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FF" w:rsidRPr="00B62EDE" w:rsidRDefault="00E33EFF" w:rsidP="00E33EFF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B62EDE">
        <w:rPr>
          <w:rFonts w:ascii="Times New Roman" w:hAnsi="Times New Roman" w:cs="Times New Roman"/>
          <w:b/>
          <w:sz w:val="32"/>
        </w:rPr>
        <w:t xml:space="preserve">Соответствие видов заданий </w:t>
      </w:r>
      <w:proofErr w:type="gramStart"/>
      <w:r w:rsidRPr="00B62EDE">
        <w:rPr>
          <w:rFonts w:ascii="Times New Roman" w:hAnsi="Times New Roman" w:cs="Times New Roman"/>
          <w:b/>
          <w:sz w:val="32"/>
        </w:rPr>
        <w:t>формируемым</w:t>
      </w:r>
      <w:proofErr w:type="gramEnd"/>
      <w:r w:rsidRPr="00B62EDE">
        <w:rPr>
          <w:rFonts w:ascii="Times New Roman" w:hAnsi="Times New Roman" w:cs="Times New Roman"/>
          <w:b/>
          <w:sz w:val="32"/>
        </w:rPr>
        <w:t xml:space="preserve"> УУД</w:t>
      </w:r>
    </w:p>
    <w:tbl>
      <w:tblPr>
        <w:tblStyle w:val="a3"/>
        <w:tblpPr w:leftFromText="180" w:rightFromText="180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2466"/>
        <w:gridCol w:w="3291"/>
        <w:gridCol w:w="3813"/>
      </w:tblGrid>
      <w:tr w:rsidR="00AA32B5" w:rsidTr="00B62EDE">
        <w:tc>
          <w:tcPr>
            <w:tcW w:w="2145" w:type="dxa"/>
          </w:tcPr>
          <w:bookmarkEnd w:id="0"/>
          <w:p w:rsidR="00AA32B5" w:rsidRPr="00B62EDE" w:rsidRDefault="00AA32B5" w:rsidP="00AA3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b/>
                <w:sz w:val="28"/>
                <w:szCs w:val="28"/>
              </w:rPr>
              <w:t>Виды УУД</w:t>
            </w:r>
          </w:p>
        </w:tc>
        <w:tc>
          <w:tcPr>
            <w:tcW w:w="3384" w:type="dxa"/>
          </w:tcPr>
          <w:p w:rsidR="00AA32B5" w:rsidRPr="00B62EDE" w:rsidRDefault="00AA32B5" w:rsidP="00AA3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УУД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b/>
                <w:sz w:val="28"/>
                <w:szCs w:val="28"/>
              </w:rPr>
              <w:t>Виды заданий</w:t>
            </w:r>
          </w:p>
        </w:tc>
      </w:tr>
      <w:tr w:rsidR="00AA32B5" w:rsidTr="00B62EDE">
        <w:tc>
          <w:tcPr>
            <w:tcW w:w="2145" w:type="dxa"/>
            <w:vMerge w:val="restart"/>
          </w:tcPr>
          <w:p w:rsidR="00AA32B5" w:rsidRPr="00B62EDE" w:rsidRDefault="00AA32B5" w:rsidP="00AA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  <w:proofErr w:type="spellStart"/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</w:p>
        </w:tc>
        <w:tc>
          <w:tcPr>
            <w:tcW w:w="3384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необходимой информации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Среди данных утверждений найдите верное/неверное утверждение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 w:val="restart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Структурирование имеющихся фактов, предметных знаний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Среди данных утверждений найдите неверные утверждения, исправьте их так, чтобы они стали верными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Сравните два утверждения, установите, какое из них верное (ошибочное)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высказывания в письменной форме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Закончите предложение. Заполните пропуски в предложениях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Выбор рациональных способов решения задач в зависимости от конкретных условий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Укажите способ разрешения практической проблемы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действия, контроль и оценка процесса и результатов деятельности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Верно ли данное решение? Если нет – исправьте ошибки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 w:val="restart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Сформулируйте правило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Составьте памятку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Укажите способ разрешения практической проблемы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Составьте задачу по чертежу</w:t>
            </w:r>
          </w:p>
        </w:tc>
      </w:tr>
      <w:tr w:rsidR="00AA32B5" w:rsidTr="00B62EDE">
        <w:tc>
          <w:tcPr>
            <w:tcW w:w="2145" w:type="dxa"/>
            <w:vMerge w:val="restart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Познавательные: логические</w:t>
            </w:r>
          </w:p>
        </w:tc>
        <w:tc>
          <w:tcPr>
            <w:tcW w:w="3384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выделения признаков (существенных, несущественных)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Совершите требуемые действия по преобразованию объектов.  Сделайте выводы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Синтез – составление целого из частей, в том числе и самостоятельное достраивание с восполнением недостающих компонентов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Изобразите требуемую комбинацию фигур, восстановите утраченную часть фигуры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 w:val="restart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 xml:space="preserve">Выбор оснований и критериев для сравнения, </w:t>
            </w:r>
            <w:r w:rsidRPr="00B6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классификации объектов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Озаглавьте группы объектов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 xml:space="preserve">Заполните таблицу согласно </w:t>
            </w:r>
            <w:r w:rsidRPr="00B62E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заданию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Опишите чертеж, заполнив пропуски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Установите соответствие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 w:val="restart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Подведение под понятие, выведение следствий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Укажите лишний объект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Подпишите названия частей фигуры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Какие фигуры не существуют?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Установление причинно-следственных связей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Завершите работу по составлению памятки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 w:val="restart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Построение логической цепи рассуждений; доказательство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Заполните пропуски в предложениях. Продолжите рассуждения (доказательство)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Выделите условие и заключение теоремы. Обоснуйте шаги доказательства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Найдите ошибку в доказательстве</w:t>
            </w:r>
          </w:p>
        </w:tc>
      </w:tr>
      <w:tr w:rsidR="00AA32B5" w:rsidTr="00B62EDE">
        <w:tc>
          <w:tcPr>
            <w:tcW w:w="2145" w:type="dxa"/>
            <w:vMerge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Выдвижение гипотез и их обоснование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Верно ли данное решение? Обоснуйте</w:t>
            </w:r>
          </w:p>
        </w:tc>
      </w:tr>
      <w:tr w:rsidR="00AA32B5" w:rsidTr="00B62EDE">
        <w:tc>
          <w:tcPr>
            <w:tcW w:w="2145" w:type="dxa"/>
          </w:tcPr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: исследовательские УД</w:t>
            </w:r>
          </w:p>
        </w:tc>
        <w:tc>
          <w:tcPr>
            <w:tcW w:w="3384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Постановка проблемы, создание проблемной ситуации, обеспечивающей возникновение вопроса, аргументирование актуальности проблемы</w:t>
            </w:r>
          </w:p>
        </w:tc>
        <w:tc>
          <w:tcPr>
            <w:tcW w:w="4041" w:type="dxa"/>
          </w:tcPr>
          <w:p w:rsidR="00AA32B5" w:rsidRPr="00B62EDE" w:rsidRDefault="00AA32B5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Укажите способ разрешения практической проблемы</w:t>
            </w:r>
          </w:p>
        </w:tc>
      </w:tr>
      <w:tr w:rsidR="00B62EDE" w:rsidTr="00B62EDE">
        <w:tc>
          <w:tcPr>
            <w:tcW w:w="2145" w:type="dxa"/>
            <w:vMerge w:val="restart"/>
          </w:tcPr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</w:t>
            </w:r>
          </w:p>
        </w:tc>
        <w:tc>
          <w:tcPr>
            <w:tcW w:w="3384" w:type="dxa"/>
          </w:tcPr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Планирование, составление плана и последовательности действий</w:t>
            </w:r>
          </w:p>
        </w:tc>
        <w:tc>
          <w:tcPr>
            <w:tcW w:w="4041" w:type="dxa"/>
          </w:tcPr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Оцените и скорректируйте заданный план действия.  Составьте свой план по образцу</w:t>
            </w:r>
          </w:p>
        </w:tc>
      </w:tr>
      <w:tr w:rsidR="00B62EDE" w:rsidTr="00B62EDE">
        <w:tc>
          <w:tcPr>
            <w:tcW w:w="2145" w:type="dxa"/>
            <w:vMerge/>
          </w:tcPr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 w:val="restart"/>
          </w:tcPr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4041" w:type="dxa"/>
          </w:tcPr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Верно ли? Если нет – исправьте ошибки</w:t>
            </w:r>
          </w:p>
        </w:tc>
      </w:tr>
      <w:tr w:rsidR="00B62EDE" w:rsidTr="00B62EDE">
        <w:tc>
          <w:tcPr>
            <w:tcW w:w="2145" w:type="dxa"/>
            <w:vMerge/>
          </w:tcPr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vMerge/>
          </w:tcPr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B62EDE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Оцените и скорректируйте заданный план действий</w:t>
            </w:r>
          </w:p>
        </w:tc>
      </w:tr>
      <w:tr w:rsidR="00AA32B5" w:rsidTr="00B62EDE">
        <w:tc>
          <w:tcPr>
            <w:tcW w:w="2145" w:type="dxa"/>
          </w:tcPr>
          <w:p w:rsidR="00AA32B5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</w:t>
            </w:r>
          </w:p>
        </w:tc>
        <w:tc>
          <w:tcPr>
            <w:tcW w:w="3384" w:type="dxa"/>
          </w:tcPr>
          <w:p w:rsidR="00AA32B5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 xml:space="preserve">Самоопределение; </w:t>
            </w:r>
            <w:proofErr w:type="spellStart"/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</w:tc>
        <w:tc>
          <w:tcPr>
            <w:tcW w:w="4041" w:type="dxa"/>
          </w:tcPr>
          <w:p w:rsidR="00AA32B5" w:rsidRPr="00B62EDE" w:rsidRDefault="00B62EDE" w:rsidP="00A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EDE">
              <w:rPr>
                <w:rFonts w:ascii="Times New Roman" w:hAnsi="Times New Roman" w:cs="Times New Roman"/>
                <w:sz w:val="28"/>
                <w:szCs w:val="28"/>
              </w:rPr>
              <w:t>Укажите способ разрешения практической проблемы</w:t>
            </w:r>
          </w:p>
        </w:tc>
      </w:tr>
    </w:tbl>
    <w:p w:rsidR="00AA32B5" w:rsidRDefault="00AA32B5" w:rsidP="00E33EFF">
      <w:pPr>
        <w:jc w:val="center"/>
        <w:rPr>
          <w:rFonts w:ascii="Times New Roman" w:hAnsi="Times New Roman" w:cs="Times New Roman"/>
          <w:sz w:val="32"/>
        </w:rPr>
      </w:pPr>
    </w:p>
    <w:p w:rsidR="00135FAF" w:rsidRDefault="00135FAF" w:rsidP="00E33EFF">
      <w:pPr>
        <w:jc w:val="center"/>
        <w:rPr>
          <w:rFonts w:ascii="Times New Roman" w:hAnsi="Times New Roman" w:cs="Times New Roman"/>
          <w:sz w:val="32"/>
        </w:rPr>
      </w:pPr>
    </w:p>
    <w:p w:rsidR="00723133" w:rsidRPr="00E33EFF" w:rsidRDefault="00723133" w:rsidP="00B62EDE">
      <w:pPr>
        <w:rPr>
          <w:rFonts w:ascii="Times New Roman" w:hAnsi="Times New Roman" w:cs="Times New Roman"/>
          <w:sz w:val="32"/>
        </w:rPr>
      </w:pPr>
    </w:p>
    <w:sectPr w:rsidR="00723133" w:rsidRPr="00E33EFF" w:rsidSect="009B1A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DA"/>
    <w:rsid w:val="00062019"/>
    <w:rsid w:val="00135FAF"/>
    <w:rsid w:val="002A5AFF"/>
    <w:rsid w:val="00662C4A"/>
    <w:rsid w:val="00723133"/>
    <w:rsid w:val="0074241C"/>
    <w:rsid w:val="007C3A93"/>
    <w:rsid w:val="00890ED0"/>
    <w:rsid w:val="00892351"/>
    <w:rsid w:val="009B1AE6"/>
    <w:rsid w:val="00AA32B5"/>
    <w:rsid w:val="00AD1C68"/>
    <w:rsid w:val="00B62EDE"/>
    <w:rsid w:val="00CC20DA"/>
    <w:rsid w:val="00E3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liliy</cp:lastModifiedBy>
  <cp:revision>14</cp:revision>
  <dcterms:created xsi:type="dcterms:W3CDTF">2020-11-15T05:50:00Z</dcterms:created>
  <dcterms:modified xsi:type="dcterms:W3CDTF">2020-11-15T06:43:00Z</dcterms:modified>
</cp:coreProperties>
</file>