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74" w:rsidRPr="00E473CE" w:rsidRDefault="00E473CE" w:rsidP="00E473CE">
      <w:pPr>
        <w:jc w:val="center"/>
        <w:rPr>
          <w:rFonts w:ascii="Times New Roman" w:hAnsi="Times New Roman" w:cs="Times New Roman"/>
          <w:sz w:val="32"/>
        </w:rPr>
      </w:pPr>
      <w:r w:rsidRPr="00E473CE">
        <w:rPr>
          <w:rFonts w:ascii="Times New Roman" w:hAnsi="Times New Roman" w:cs="Times New Roman"/>
          <w:sz w:val="32"/>
        </w:rPr>
        <w:t>Индивидуальный лист самооценки</w:t>
      </w:r>
    </w:p>
    <w:p w:rsidR="00E473CE" w:rsidRDefault="00E473CE">
      <w:pPr>
        <w:rPr>
          <w:rFonts w:ascii="Times New Roman" w:hAnsi="Times New Roman" w:cs="Times New Roman"/>
          <w:sz w:val="24"/>
        </w:rPr>
      </w:pPr>
      <w:r w:rsidRPr="00E473CE">
        <w:rPr>
          <w:rFonts w:ascii="Times New Roman" w:hAnsi="Times New Roman" w:cs="Times New Roman"/>
          <w:sz w:val="24"/>
        </w:rPr>
        <w:t>Ф. И. ученика (</w:t>
      </w:r>
      <w:proofErr w:type="spellStart"/>
      <w:r w:rsidRPr="00E473CE">
        <w:rPr>
          <w:rFonts w:ascii="Times New Roman" w:hAnsi="Times New Roman" w:cs="Times New Roman"/>
          <w:sz w:val="24"/>
        </w:rPr>
        <w:t>цы</w:t>
      </w:r>
      <w:proofErr w:type="spellEnd"/>
      <w:r w:rsidRPr="00E473CE">
        <w:rPr>
          <w:rFonts w:ascii="Times New Roman" w:hAnsi="Times New Roman" w:cs="Times New Roman"/>
          <w:sz w:val="24"/>
        </w:rPr>
        <w:t>)____________________________________________________________</w:t>
      </w:r>
    </w:p>
    <w:p w:rsidR="00153548" w:rsidRDefault="00153548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10128" w:type="dxa"/>
        <w:tblLook w:val="04A0" w:firstRow="1" w:lastRow="0" w:firstColumn="1" w:lastColumn="0" w:noHBand="0" w:noVBand="1"/>
      </w:tblPr>
      <w:tblGrid>
        <w:gridCol w:w="525"/>
        <w:gridCol w:w="8606"/>
        <w:gridCol w:w="997"/>
      </w:tblGrid>
      <w:tr w:rsidR="00E473CE" w:rsidTr="004C2731">
        <w:trPr>
          <w:trHeight w:val="272"/>
        </w:trPr>
        <w:tc>
          <w:tcPr>
            <w:tcW w:w="0" w:type="auto"/>
          </w:tcPr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0" w:type="auto"/>
          </w:tcPr>
          <w:p w:rsidR="00E473CE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  <w:r w:rsidR="00153548">
              <w:rPr>
                <w:rFonts w:ascii="Times New Roman" w:hAnsi="Times New Roman" w:cs="Times New Roman"/>
                <w:sz w:val="24"/>
              </w:rPr>
              <w:t xml:space="preserve">             </w:t>
            </w:r>
            <w:bookmarkStart w:id="0" w:name="_GoBack"/>
            <w:bookmarkEnd w:id="0"/>
            <w:r w:rsidR="00E473CE">
              <w:rPr>
                <w:rFonts w:ascii="Times New Roman" w:hAnsi="Times New Roman" w:cs="Times New Roman"/>
                <w:sz w:val="24"/>
              </w:rPr>
              <w:t>Задание</w:t>
            </w:r>
          </w:p>
        </w:tc>
        <w:tc>
          <w:tcPr>
            <w:tcW w:w="0" w:type="auto"/>
          </w:tcPr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E473CE" w:rsidTr="004C2731">
        <w:trPr>
          <w:trHeight w:val="829"/>
        </w:trPr>
        <w:tc>
          <w:tcPr>
            <w:tcW w:w="0" w:type="auto"/>
          </w:tcPr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«Думайте и соображайте». Если пример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решён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верно, поставьте «+»,</w:t>
            </w:r>
          </w:p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Если допущена ошибка в примере, поставьте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473CE" w:rsidRPr="00E473CE" w:rsidRDefault="00E473CE" w:rsidP="00E473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2)                  3)                   4)                     5)</w:t>
            </w:r>
          </w:p>
        </w:tc>
        <w:tc>
          <w:tcPr>
            <w:tcW w:w="0" w:type="auto"/>
          </w:tcPr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73CE" w:rsidTr="004C2731">
        <w:trPr>
          <w:trHeight w:val="1100"/>
        </w:trPr>
        <w:tc>
          <w:tcPr>
            <w:tcW w:w="0" w:type="auto"/>
          </w:tcPr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«Соберите правила»</w:t>
            </w:r>
          </w:p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правило деления обыкновенных дробей</w:t>
            </w:r>
          </w:p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правило умножения обыкновенных дробей</w:t>
            </w:r>
          </w:p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определение взаимно обратных чисел</w:t>
            </w:r>
          </w:p>
        </w:tc>
        <w:tc>
          <w:tcPr>
            <w:tcW w:w="0" w:type="auto"/>
          </w:tcPr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73CE" w:rsidTr="004C2731">
        <w:trPr>
          <w:trHeight w:val="272"/>
        </w:trPr>
        <w:tc>
          <w:tcPr>
            <w:tcW w:w="0" w:type="auto"/>
          </w:tcPr>
          <w:p w:rsidR="00E473CE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E473CE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упражнений на деление дробей</w:t>
            </w:r>
          </w:p>
          <w:p w:rsidR="004C2731" w:rsidRDefault="004C2731">
            <w:pPr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a3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328"/>
              <w:gridCol w:w="893"/>
              <w:gridCol w:w="893"/>
              <w:gridCol w:w="1197"/>
              <w:gridCol w:w="978"/>
            </w:tblGrid>
            <w:tr w:rsidR="004C2731" w:rsidTr="007E6EA0">
              <w:tc>
                <w:tcPr>
                  <w:tcW w:w="0" w:type="auto"/>
                </w:tcPr>
                <w:p w:rsidR="004C2731" w:rsidRDefault="004C2731" w:rsidP="007E6EA0"/>
              </w:tc>
              <w:tc>
                <w:tcPr>
                  <w:tcW w:w="0" w:type="auto"/>
                </w:tcPr>
                <w:p w:rsidR="004C2731" w:rsidRDefault="004C2731" w:rsidP="007E6EA0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÷ 10</m:t>
                      </m:r>
                    </m:oMath>
                  </m:oMathPara>
                </w:p>
              </w:tc>
              <w:tc>
                <w:tcPr>
                  <w:tcW w:w="0" w:type="auto"/>
                </w:tcPr>
                <w:p w:rsidR="004C2731" w:rsidRDefault="004C2731" w:rsidP="007E6EA0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25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÷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4C2731" w:rsidRDefault="004C2731" w:rsidP="007E6EA0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÷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11</m:t>
                          </m:r>
                        </m:den>
                      </m:f>
                    </m:oMath>
                  </m:oMathPara>
                </w:p>
                <w:p w:rsidR="004C2731" w:rsidRDefault="004C2731" w:rsidP="007E6EA0"/>
              </w:tc>
              <w:tc>
                <w:tcPr>
                  <w:tcW w:w="0" w:type="auto"/>
                </w:tcPr>
                <w:p w:rsidR="004C2731" w:rsidRDefault="004C2731" w:rsidP="007E6EA0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÷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</w:tr>
            <w:tr w:rsidR="004C2731" w:rsidTr="007E6EA0">
              <w:tc>
                <w:tcPr>
                  <w:tcW w:w="0" w:type="auto"/>
                </w:tcPr>
                <w:p w:rsidR="004C2731" w:rsidRDefault="004C2731" w:rsidP="007E6EA0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4C2731" w:rsidRDefault="004C2731" w:rsidP="007E6EA0">
                  <w:r>
                    <w:t xml:space="preserve">    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</w:rPr>
                          <m:t>35</m:t>
                        </m:r>
                      </m:den>
                    </m:f>
                  </m:oMath>
                </w:p>
              </w:tc>
              <w:tc>
                <w:tcPr>
                  <w:tcW w:w="0" w:type="auto"/>
                </w:tcPr>
                <w:p w:rsidR="004C2731" w:rsidRDefault="004C2731" w:rsidP="007E6EA0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4C2731" w:rsidRDefault="004C2731" w:rsidP="007E6EA0"/>
                <w:p w:rsidR="004C2731" w:rsidRDefault="004C2731" w:rsidP="007E6EA0">
                  <w:r>
                    <w:t xml:space="preserve">         1</w:t>
                  </w:r>
                </w:p>
                <w:p w:rsidR="004C2731" w:rsidRDefault="004C2731" w:rsidP="007E6EA0"/>
              </w:tc>
              <w:tc>
                <w:tcPr>
                  <w:tcW w:w="0" w:type="auto"/>
                </w:tcPr>
                <w:p w:rsidR="004C2731" w:rsidRDefault="004C2731" w:rsidP="007E6EA0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25</m:t>
                          </m:r>
                        </m:den>
                      </m:f>
                    </m:oMath>
                  </m:oMathPara>
                </w:p>
              </w:tc>
            </w:tr>
            <w:tr w:rsidR="004C2731" w:rsidTr="007E6EA0">
              <w:tc>
                <w:tcPr>
                  <w:tcW w:w="0" w:type="auto"/>
                </w:tcPr>
                <w:p w:rsidR="004C2731" w:rsidRDefault="004C2731" w:rsidP="007E6EA0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4C2731" w:rsidRDefault="004C2731" w:rsidP="007E6EA0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4C2731" w:rsidRDefault="004C2731" w:rsidP="007E6EA0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4C2731" w:rsidRDefault="004C2731" w:rsidP="007E6EA0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oMath>
                  </m:oMathPara>
                </w:p>
                <w:p w:rsidR="004C2731" w:rsidRDefault="004C2731" w:rsidP="007E6EA0"/>
              </w:tc>
              <w:tc>
                <w:tcPr>
                  <w:tcW w:w="0" w:type="auto"/>
                </w:tcPr>
                <w:p w:rsidR="004C2731" w:rsidRDefault="004C2731" w:rsidP="007E6EA0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25</m:t>
                          </m:r>
                        </m:den>
                      </m:f>
                    </m:oMath>
                  </m:oMathPara>
                </w:p>
              </w:tc>
            </w:tr>
            <w:tr w:rsidR="004C2731" w:rsidTr="007E6EA0">
              <w:tc>
                <w:tcPr>
                  <w:tcW w:w="0" w:type="auto"/>
                </w:tcPr>
                <w:p w:rsidR="004C2731" w:rsidRDefault="004C2731" w:rsidP="007E6EA0"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4C2731" w:rsidRDefault="004C2731" w:rsidP="007E6EA0">
                  <w:r>
                    <w:t xml:space="preserve">      3</w:t>
                  </w:r>
                </w:p>
              </w:tc>
              <w:tc>
                <w:tcPr>
                  <w:tcW w:w="0" w:type="auto"/>
                </w:tcPr>
                <w:p w:rsidR="004C2731" w:rsidRDefault="004C2731" w:rsidP="007E6EA0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4C2731" w:rsidRDefault="004C2731" w:rsidP="007E6EA0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15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=1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15</m:t>
                          </m:r>
                        </m:den>
                      </m:f>
                    </m:oMath>
                  </m:oMathPara>
                </w:p>
                <w:p w:rsidR="004C2731" w:rsidRDefault="004C2731" w:rsidP="007E6EA0"/>
              </w:tc>
              <w:tc>
                <w:tcPr>
                  <w:tcW w:w="0" w:type="auto"/>
                </w:tcPr>
                <w:p w:rsidR="004C2731" w:rsidRDefault="004C2731" w:rsidP="007E6EA0"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</w:tr>
            <w:tr w:rsidR="004C2731" w:rsidTr="007E6EA0">
              <w:tc>
                <w:tcPr>
                  <w:tcW w:w="0" w:type="auto"/>
                </w:tcPr>
                <w:p w:rsidR="004C2731" w:rsidRDefault="004C2731" w:rsidP="007E6EA0">
                  <w:r>
                    <w:t>4</w:t>
                  </w:r>
                </w:p>
              </w:tc>
              <w:tc>
                <w:tcPr>
                  <w:tcW w:w="0" w:type="auto"/>
                </w:tcPr>
                <w:p w:rsidR="004C2731" w:rsidRDefault="004C2731" w:rsidP="007E6EA0"/>
              </w:tc>
              <w:tc>
                <w:tcPr>
                  <w:tcW w:w="0" w:type="auto"/>
                </w:tcPr>
                <w:p w:rsidR="004C2731" w:rsidRDefault="004C2731" w:rsidP="007E6EA0"/>
              </w:tc>
              <w:tc>
                <w:tcPr>
                  <w:tcW w:w="0" w:type="auto"/>
                </w:tcPr>
                <w:p w:rsidR="004C2731" w:rsidRDefault="004C2731" w:rsidP="007E6EA0"/>
              </w:tc>
              <w:tc>
                <w:tcPr>
                  <w:tcW w:w="0" w:type="auto"/>
                </w:tcPr>
                <w:p w:rsidR="004C2731" w:rsidRDefault="004C2731" w:rsidP="007E6EA0"/>
                <w:p w:rsidR="004C2731" w:rsidRDefault="004C2731" w:rsidP="007E6EA0"/>
              </w:tc>
            </w:tr>
          </w:tbl>
          <w:p w:rsidR="004C2731" w:rsidRDefault="004C27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73CE" w:rsidTr="004C2731">
        <w:trPr>
          <w:trHeight w:val="272"/>
        </w:trPr>
        <w:tc>
          <w:tcPr>
            <w:tcW w:w="0" w:type="auto"/>
          </w:tcPr>
          <w:p w:rsidR="00E473CE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E473CE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Самостоятельная работа. </w:t>
            </w:r>
          </w:p>
          <w:p w:rsidR="004C2731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решал (а) вариант № _____</w:t>
            </w:r>
          </w:p>
          <w:p w:rsidR="004C2731" w:rsidRDefault="004C27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73CE" w:rsidTr="004C2731">
        <w:trPr>
          <w:trHeight w:val="272"/>
        </w:trPr>
        <w:tc>
          <w:tcPr>
            <w:tcW w:w="0" w:type="auto"/>
          </w:tcPr>
          <w:p w:rsidR="00E473CE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E473CE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написал эссе  и принес на урок (2 балл)</w:t>
            </w:r>
          </w:p>
          <w:p w:rsidR="004C2731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написал эссе, но забыл его принести на урок (1 балл)</w:t>
            </w:r>
          </w:p>
          <w:p w:rsidR="004C2731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ничего не смог написать (0 баллов)</w:t>
            </w:r>
          </w:p>
          <w:p w:rsidR="004C2731" w:rsidRDefault="004C27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73CE" w:rsidTr="004C2731">
        <w:trPr>
          <w:trHeight w:val="272"/>
        </w:trPr>
        <w:tc>
          <w:tcPr>
            <w:tcW w:w="0" w:type="auto"/>
          </w:tcPr>
          <w:p w:rsidR="00E473CE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</w:tcPr>
          <w:p w:rsidR="00E473CE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 урока.</w:t>
            </w:r>
          </w:p>
          <w:p w:rsidR="004C2731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 могу себя похвалить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C2731" w:rsidRDefault="004C2731">
            <w:pPr>
              <w:rPr>
                <w:rFonts w:ascii="Times New Roman" w:hAnsi="Times New Roman" w:cs="Times New Roman"/>
                <w:sz w:val="24"/>
              </w:rPr>
            </w:pPr>
          </w:p>
          <w:p w:rsidR="004C2731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 могу себя поругать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73CE" w:rsidTr="004C2731">
        <w:trPr>
          <w:trHeight w:val="285"/>
        </w:trPr>
        <w:tc>
          <w:tcPr>
            <w:tcW w:w="0" w:type="auto"/>
          </w:tcPr>
          <w:p w:rsidR="00E473CE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0" w:type="auto"/>
          </w:tcPr>
          <w:p w:rsidR="00E473CE" w:rsidRDefault="004C27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Оценка моего настроения (по 5 балльной шкале)</w:t>
            </w:r>
          </w:p>
        </w:tc>
        <w:tc>
          <w:tcPr>
            <w:tcW w:w="0" w:type="auto"/>
          </w:tcPr>
          <w:p w:rsidR="00E473CE" w:rsidRDefault="00E473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C2731" w:rsidTr="004C2731">
        <w:trPr>
          <w:trHeight w:val="285"/>
        </w:trPr>
        <w:tc>
          <w:tcPr>
            <w:tcW w:w="0" w:type="auto"/>
          </w:tcPr>
          <w:p w:rsidR="004C2731" w:rsidRDefault="004C27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4C2731" w:rsidRDefault="004C2731" w:rsidP="004C273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 </w:t>
            </w:r>
          </w:p>
        </w:tc>
        <w:tc>
          <w:tcPr>
            <w:tcW w:w="0" w:type="auto"/>
          </w:tcPr>
          <w:p w:rsidR="004C2731" w:rsidRDefault="004C27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473CE" w:rsidRPr="00E473CE" w:rsidRDefault="00E473CE">
      <w:pPr>
        <w:rPr>
          <w:rFonts w:ascii="Times New Roman" w:hAnsi="Times New Roman" w:cs="Times New Roman"/>
          <w:sz w:val="24"/>
        </w:rPr>
      </w:pPr>
    </w:p>
    <w:p w:rsidR="00E473CE" w:rsidRPr="00E473CE" w:rsidRDefault="00E473CE">
      <w:pPr>
        <w:rPr>
          <w:rFonts w:ascii="Times New Roman" w:hAnsi="Times New Roman" w:cs="Times New Roman"/>
          <w:sz w:val="24"/>
        </w:rPr>
      </w:pPr>
    </w:p>
    <w:sectPr w:rsidR="00E473CE" w:rsidRPr="00E473CE" w:rsidSect="00E473CE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F1E77"/>
    <w:multiLevelType w:val="hybridMultilevel"/>
    <w:tmpl w:val="B57AB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84"/>
    <w:rsid w:val="00081784"/>
    <w:rsid w:val="00153548"/>
    <w:rsid w:val="004C2731"/>
    <w:rsid w:val="00651074"/>
    <w:rsid w:val="00E4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2013-12-08T11:17:00Z</dcterms:created>
  <dcterms:modified xsi:type="dcterms:W3CDTF">2013-12-08T11:38:00Z</dcterms:modified>
</cp:coreProperties>
</file>