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99" w:rsidRPr="00BD6F25" w:rsidRDefault="006C77A9" w:rsidP="00ED3C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bookmarkStart w:id="0" w:name="_GoBack"/>
      <w:bookmarkEnd w:id="0"/>
      <w:r w:rsidR="00ED3C99" w:rsidRPr="00BD6F25">
        <w:rPr>
          <w:rFonts w:ascii="Times New Roman" w:hAnsi="Times New Roman" w:cs="Times New Roman"/>
          <w:sz w:val="28"/>
          <w:szCs w:val="28"/>
        </w:rPr>
        <w:t xml:space="preserve">  </w:t>
      </w:r>
      <w:r w:rsidR="00ED3C99" w:rsidRPr="00BD6F25">
        <w:rPr>
          <w:rFonts w:ascii="Times New Roman" w:hAnsi="Times New Roman" w:cs="Times New Roman"/>
          <w:b/>
          <w:sz w:val="28"/>
          <w:szCs w:val="28"/>
        </w:rPr>
        <w:t>Программа по подготовке к ЕГЭ по математике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D6F25">
        <w:rPr>
          <w:rFonts w:ascii="Times New Roman" w:hAnsi="Times New Roman" w:cs="Times New Roman"/>
          <w:i/>
          <w:sz w:val="28"/>
          <w:szCs w:val="28"/>
        </w:rPr>
        <w:t>1. Пояснительная записка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Цель: подготовка учащихся к продолжению образования, повышение уровня их математической культуры, целенаправленная подготовка учащихся к единому государственному экзамену.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 xml:space="preserve">Преподавание строится как повторение и углубление вопросов, предусмотренной программой основного курса. Повторение реализуется в виде обзора теоретических вопросов по теме и решение задач в виде тестов с выбором ответа. Углубление реализуется на базе обучения методам и приемам решения математических задач, требующих применения высокой логической и операционной культуры, развивающих научно-теоретическое и алгоритмическое мышление учащихся. Особое внимание занимают задачи, требующие применения учащимися знаний в незнакомой (нестандартной ситуации).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D6F25">
        <w:rPr>
          <w:rFonts w:ascii="Times New Roman" w:hAnsi="Times New Roman" w:cs="Times New Roman"/>
          <w:i/>
          <w:sz w:val="28"/>
          <w:szCs w:val="28"/>
        </w:rPr>
        <w:t>2. Содержание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 xml:space="preserve">Блок 1. Выражения и преобразования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1.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Степени и корни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2.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Тригонометрические выражения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3.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Логарифмические и показательные выражения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 xml:space="preserve">Блок 2. Функции и графики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1.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Область определения функции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2.</w:t>
      </w:r>
      <w:r w:rsidRPr="00BD6F25">
        <w:rPr>
          <w:rFonts w:ascii="Times New Roman" w:hAnsi="Times New Roman" w:cs="Times New Roman"/>
          <w:sz w:val="28"/>
          <w:szCs w:val="28"/>
        </w:rPr>
        <w:tab/>
        <w:t>Множество значений функции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3.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Четность и нечетность функции. Периодичность функции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4.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Производная функция. Геометрический и физический смысл производной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5.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Наибольшее и наименьшее значение функции. Монотонность функции, экстремумы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 xml:space="preserve">Блок 3. Уравнения и неравенства. Системы уравнений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1.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Тригонометрические уравнения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2.</w:t>
      </w:r>
      <w:r w:rsidRPr="00BD6F25">
        <w:rPr>
          <w:rFonts w:ascii="Times New Roman" w:hAnsi="Times New Roman" w:cs="Times New Roman"/>
          <w:sz w:val="28"/>
          <w:szCs w:val="28"/>
        </w:rPr>
        <w:tab/>
        <w:t>Показательные уравнения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3.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Логарифмические уравнения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4.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Иррациональные уравнения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5.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Комбинированные уравнения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6.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Системы уравнений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7.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Нестандартные методы решения уравнений (использование областей существования функций, использование </w:t>
      </w:r>
      <w:proofErr w:type="spellStart"/>
      <w:r w:rsidRPr="00BD6F25">
        <w:rPr>
          <w:rFonts w:ascii="Times New Roman" w:hAnsi="Times New Roman" w:cs="Times New Roman"/>
          <w:sz w:val="28"/>
          <w:szCs w:val="28"/>
        </w:rPr>
        <w:t>неотрицательности</w:t>
      </w:r>
      <w:proofErr w:type="spellEnd"/>
      <w:r w:rsidRPr="00BD6F25">
        <w:rPr>
          <w:rFonts w:ascii="Times New Roman" w:hAnsi="Times New Roman" w:cs="Times New Roman"/>
          <w:sz w:val="28"/>
          <w:szCs w:val="28"/>
        </w:rPr>
        <w:t xml:space="preserve"> функций, использование ограниченности функций, использование свойств синуса и косинуса, использование производной)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8.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Логарифмические и показательные неравенства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 xml:space="preserve">Блок 4. Задания с параметром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1.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Уравнения с параметрами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2.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Неравенства с параметрами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3.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Системы уравнений с параметром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4.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Текстовые задачи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Блок 5. Геометрия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1.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Решение планиметрических задач по темам: «Треугольник», «Параллелограмм. Квадрат», «Трапеция», «Окружность»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2.</w:t>
      </w:r>
      <w:r w:rsidRPr="00BD6F25">
        <w:rPr>
          <w:rFonts w:ascii="Times New Roman" w:hAnsi="Times New Roman" w:cs="Times New Roman"/>
          <w:sz w:val="28"/>
          <w:szCs w:val="28"/>
        </w:rPr>
        <w:tab/>
        <w:t xml:space="preserve">Решение стереометрических задач по темам: «Пирамида», «Призма и параллелепипед», «Конус и цилиндр», «Комбинация тел»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D6F25">
        <w:rPr>
          <w:rFonts w:ascii="Times New Roman" w:hAnsi="Times New Roman" w:cs="Times New Roman"/>
          <w:i/>
          <w:sz w:val="28"/>
          <w:szCs w:val="28"/>
        </w:rPr>
        <w:t>3. Требования к математической подготовке учащихся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>Блок 1. Выражения и преобразования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Цель: обобщить и систематизировать методы преобразования числовых выражений.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методы преобразования числовых выражений, содержащих корни, степень, логарифмы;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способы преобразования тригонометрических и показательных выражений.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применять методы преобразования числовых выражений, содержащих корни, степень, логарифмы на практике;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применять способы преобразования тригонометрических и показательных выражений на практике.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>Блок 2. Функции и графики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Цели: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научить навыкам «чтения» графиков функций,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научить методам исследования функции по аналитической записи функции.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свойства функции,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алгоритм исследования функции,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геометрический и физический смысл производной,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функциональные методы решения уравнений и неравенств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находить область определения функции, множество значений функции;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исследовать функции на экстремум, четность, периодичность;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находить производную функции;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находить наибольшее и наименьшее значения функции, экстремумы функции;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использовать функциональный подход в решении нестандартных уравнений и неравенств.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>Блок 3. Уравнения и неравенства. Системы уравнений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Цель: обобщить и систематизировать знания учащихся в решении уравнений, систем уравнений и неравенств.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lastRenderedPageBreak/>
        <w:t>Учащиеся должны знать: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1.</w:t>
      </w:r>
      <w:r w:rsidRPr="00BD6F25">
        <w:rPr>
          <w:rFonts w:ascii="Times New Roman" w:hAnsi="Times New Roman" w:cs="Times New Roman"/>
          <w:sz w:val="28"/>
          <w:szCs w:val="28"/>
        </w:rPr>
        <w:tab/>
        <w:t>основные методы решения уравнений,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2.</w:t>
      </w:r>
      <w:r w:rsidRPr="00BD6F25">
        <w:rPr>
          <w:rFonts w:ascii="Times New Roman" w:hAnsi="Times New Roman" w:cs="Times New Roman"/>
          <w:sz w:val="28"/>
          <w:szCs w:val="28"/>
        </w:rPr>
        <w:tab/>
        <w:t>основные методы решения неравенств,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3.</w:t>
      </w:r>
      <w:r w:rsidRPr="00BD6F25">
        <w:rPr>
          <w:rFonts w:ascii="Times New Roman" w:hAnsi="Times New Roman" w:cs="Times New Roman"/>
          <w:sz w:val="28"/>
          <w:szCs w:val="28"/>
        </w:rPr>
        <w:tab/>
        <w:t>методы решения систем уравнений,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4.</w:t>
      </w:r>
      <w:r w:rsidRPr="00BD6F25">
        <w:rPr>
          <w:rFonts w:ascii="Times New Roman" w:hAnsi="Times New Roman" w:cs="Times New Roman"/>
          <w:sz w:val="28"/>
          <w:szCs w:val="28"/>
        </w:rPr>
        <w:tab/>
        <w:t>нестандартные приемы решения уравнений и неравенств.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применять методы решения уравнений на практике,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применять методы решения систем уравнений на практике,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использовать свойства монотонности функции при решении логарифмических и показательных неравенств.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>Блок 4. Задания с параметром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Цель: рассмотреть различные методы решения уравнений и неравенств с параметрами.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методы решения уравнений и неравенств с параметрами.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применять методы решения уравнений и неравенств с параметрами.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D6F25">
        <w:rPr>
          <w:rFonts w:ascii="Times New Roman" w:hAnsi="Times New Roman" w:cs="Times New Roman"/>
          <w:sz w:val="28"/>
          <w:szCs w:val="28"/>
          <w:u w:val="single"/>
        </w:rPr>
        <w:t>Блок 5. Геометрия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обобщить и систематизировать основные темы курса планиметрии и стереометрии;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отработать навыки решения планиметрических и стереометрических задач.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знать: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свойства геометрических фигур (аксиомы, определения, теоремы),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формулы для вычисления геометрических величин.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применять свойства геометрических фигур для обоснования вычислений,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применять формулы для вычисления геометрических величин,</w:t>
      </w:r>
    </w:p>
    <w:p w:rsidR="00ED3C99" w:rsidRPr="00BD6F25" w:rsidRDefault="00ED3C99" w:rsidP="00ED3C99">
      <w:pPr>
        <w:pStyle w:val="a3"/>
        <w:rPr>
          <w:rFonts w:ascii="Times New Roman" w:hAnsi="Times New Roman" w:cs="Times New Roman"/>
          <w:sz w:val="28"/>
          <w:szCs w:val="28"/>
        </w:rPr>
      </w:pPr>
      <w:r w:rsidRPr="00BD6F25">
        <w:rPr>
          <w:rFonts w:ascii="Times New Roman" w:hAnsi="Times New Roman" w:cs="Times New Roman"/>
          <w:sz w:val="28"/>
          <w:szCs w:val="28"/>
        </w:rPr>
        <w:t>•</w:t>
      </w:r>
      <w:r w:rsidRPr="00BD6F25">
        <w:rPr>
          <w:rFonts w:ascii="Times New Roman" w:hAnsi="Times New Roman" w:cs="Times New Roman"/>
          <w:sz w:val="28"/>
          <w:szCs w:val="28"/>
        </w:rPr>
        <w:tab/>
        <w:t>записывать полное решение задач, приводя ссылки на используемые свойства геометрических фигур.</w:t>
      </w:r>
    </w:p>
    <w:p w:rsidR="0000704D" w:rsidRPr="00BD6F25" w:rsidRDefault="006C77A9">
      <w:pPr>
        <w:rPr>
          <w:rFonts w:ascii="Times New Roman" w:hAnsi="Times New Roman" w:cs="Times New Roman"/>
          <w:sz w:val="28"/>
          <w:szCs w:val="28"/>
        </w:rPr>
      </w:pPr>
    </w:p>
    <w:sectPr w:rsidR="0000704D" w:rsidRPr="00BD6F25" w:rsidSect="00F5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C99"/>
    <w:rsid w:val="000C7AE4"/>
    <w:rsid w:val="006C77A9"/>
    <w:rsid w:val="00794CD8"/>
    <w:rsid w:val="008018C7"/>
    <w:rsid w:val="009E7D02"/>
    <w:rsid w:val="00BD6F25"/>
    <w:rsid w:val="00ED3C99"/>
    <w:rsid w:val="00F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DNS</cp:lastModifiedBy>
  <cp:revision>4</cp:revision>
  <cp:lastPrinted>2015-12-03T04:33:00Z</cp:lastPrinted>
  <dcterms:created xsi:type="dcterms:W3CDTF">2015-11-07T03:11:00Z</dcterms:created>
  <dcterms:modified xsi:type="dcterms:W3CDTF">2016-01-19T18:10:00Z</dcterms:modified>
</cp:coreProperties>
</file>