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8E" w:rsidRPr="00674423" w:rsidRDefault="00D2748E" w:rsidP="00D2748E">
      <w:pPr>
        <w:ind w:left="10773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bookmarkStart w:id="0" w:name="_GoBack"/>
      <w:bookmarkEnd w:id="0"/>
      <w:r w:rsidRPr="00674423">
        <w:rPr>
          <w:rFonts w:ascii="Liberation Serif" w:hAnsi="Liberation Serif" w:cs="Liberation Serif"/>
          <w:spacing w:val="-4"/>
          <w:sz w:val="28"/>
          <w:szCs w:val="28"/>
        </w:rPr>
        <w:t xml:space="preserve">Приложение </w:t>
      </w:r>
      <w:r w:rsidR="005A701B">
        <w:rPr>
          <w:rFonts w:ascii="Liberation Serif" w:hAnsi="Liberation Serif" w:cs="Liberation Serif"/>
          <w:spacing w:val="-4"/>
          <w:sz w:val="28"/>
          <w:szCs w:val="28"/>
        </w:rPr>
        <w:t>№</w:t>
      </w:r>
      <w:r w:rsidR="005A701B" w:rsidRPr="00A24AB4">
        <w:rPr>
          <w:rFonts w:ascii="Liberation Serif" w:hAnsi="Liberation Serif" w:cs="Liberation Serif"/>
          <w:spacing w:val="-4"/>
          <w:sz w:val="28"/>
          <w:szCs w:val="28"/>
        </w:rPr>
        <w:t xml:space="preserve"> 2 </w:t>
      </w:r>
      <w:r w:rsidRPr="00674423">
        <w:rPr>
          <w:rFonts w:ascii="Liberation Serif" w:hAnsi="Liberation Serif" w:cs="Liberation Serif"/>
          <w:spacing w:val="-4"/>
          <w:sz w:val="28"/>
          <w:szCs w:val="28"/>
        </w:rPr>
        <w:t>к письму</w:t>
      </w:r>
    </w:p>
    <w:p w:rsidR="00D2748E" w:rsidRPr="00674423" w:rsidRDefault="00D2748E" w:rsidP="00D2748E">
      <w:pPr>
        <w:ind w:left="10773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 w:rsidRPr="00674423">
        <w:rPr>
          <w:rFonts w:ascii="Liberation Serif" w:hAnsi="Liberation Serif" w:cs="Liberation Serif"/>
          <w:spacing w:val="-4"/>
          <w:sz w:val="28"/>
          <w:szCs w:val="28"/>
        </w:rPr>
        <w:t>от ____________ № _________</w:t>
      </w:r>
    </w:p>
    <w:p w:rsidR="00BD4A8F" w:rsidRDefault="00BD4A8F" w:rsidP="00BD4A8F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95494" w:rsidRDefault="00495494" w:rsidP="00BD4A8F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</w:t>
      </w:r>
      <w:r w:rsidR="00904991">
        <w:rPr>
          <w:rFonts w:ascii="Liberation Serif" w:hAnsi="Liberation Serif" w:cs="Liberation Serif"/>
          <w:b/>
          <w:sz w:val="28"/>
          <w:szCs w:val="28"/>
        </w:rPr>
        <w:t>роект</w:t>
      </w:r>
      <w:r w:rsidRPr="00495494">
        <w:rPr>
          <w:rFonts w:ascii="Liberation Serif" w:hAnsi="Liberation Serif" w:cs="Liberation Serif"/>
          <w:b/>
          <w:sz w:val="28"/>
          <w:szCs w:val="28"/>
        </w:rPr>
        <w:t xml:space="preserve"> комплексн</w:t>
      </w:r>
      <w:r w:rsidR="00904991">
        <w:rPr>
          <w:rFonts w:ascii="Liberation Serif" w:hAnsi="Liberation Serif" w:cs="Liberation Serif"/>
          <w:b/>
          <w:sz w:val="28"/>
          <w:szCs w:val="28"/>
        </w:rPr>
        <w:t>ого</w:t>
      </w:r>
      <w:r w:rsidRPr="00495494">
        <w:rPr>
          <w:rFonts w:ascii="Liberation Serif" w:hAnsi="Liberation Serif" w:cs="Liberation Serif"/>
          <w:b/>
          <w:sz w:val="28"/>
          <w:szCs w:val="28"/>
        </w:rPr>
        <w:t xml:space="preserve"> план</w:t>
      </w:r>
      <w:r w:rsidR="00904991">
        <w:rPr>
          <w:rFonts w:ascii="Liberation Serif" w:hAnsi="Liberation Serif" w:cs="Liberation Serif"/>
          <w:b/>
          <w:sz w:val="28"/>
          <w:szCs w:val="28"/>
        </w:rPr>
        <w:t>а</w:t>
      </w:r>
      <w:r w:rsidRPr="00495494">
        <w:rPr>
          <w:rFonts w:ascii="Liberation Serif" w:hAnsi="Liberation Serif" w:cs="Liberation Serif"/>
          <w:b/>
          <w:sz w:val="28"/>
          <w:szCs w:val="28"/>
        </w:rPr>
        <w:t xml:space="preserve"> просветительских мероприятий, направленных на создание в обществе атмосферы нетерпимости к коррупционным проявлениям</w:t>
      </w:r>
    </w:p>
    <w:p w:rsidR="00296A4A" w:rsidRDefault="00296A4A"/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874"/>
        <w:gridCol w:w="4758"/>
        <w:gridCol w:w="3401"/>
      </w:tblGrid>
      <w:tr w:rsidR="00447358" w:rsidRPr="005671B3" w:rsidTr="005E459C">
        <w:tc>
          <w:tcPr>
            <w:tcW w:w="14884" w:type="dxa"/>
            <w:gridSpan w:val="4"/>
          </w:tcPr>
          <w:p w:rsidR="00447358" w:rsidRPr="005671B3" w:rsidRDefault="00447358" w:rsidP="003F1BE1">
            <w:pPr>
              <w:pStyle w:val="ConsPlusNormal"/>
              <w:spacing w:line="235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граждан</w:t>
            </w:r>
          </w:p>
        </w:tc>
      </w:tr>
      <w:tr w:rsidR="00447358" w:rsidRPr="005671B3" w:rsidTr="003F1BE1">
        <w:tc>
          <w:tcPr>
            <w:tcW w:w="851" w:type="dxa"/>
          </w:tcPr>
          <w:p w:rsidR="00447358" w:rsidRPr="00447358" w:rsidRDefault="00447358" w:rsidP="00447358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447358" w:rsidRPr="00447358" w:rsidRDefault="00447358" w:rsidP="00447358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 w:rsidRPr="00447358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5874" w:type="dxa"/>
          </w:tcPr>
          <w:p w:rsidR="00447358" w:rsidRPr="00447358" w:rsidRDefault="00447358" w:rsidP="0044735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58" w:type="dxa"/>
          </w:tcPr>
          <w:p w:rsidR="00447358" w:rsidRPr="00447358" w:rsidRDefault="00447358" w:rsidP="00447358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1" w:type="dxa"/>
          </w:tcPr>
          <w:p w:rsidR="00447358" w:rsidRPr="00447358" w:rsidRDefault="00447358" w:rsidP="0044735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47358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 </w:t>
            </w:r>
          </w:p>
        </w:tc>
        <w:tc>
          <w:tcPr>
            <w:tcW w:w="4758" w:type="dxa"/>
          </w:tcPr>
          <w:p w:rsidR="00DC4A14" w:rsidRPr="005671B3" w:rsidRDefault="00DC4A14" w:rsidP="00DC4A1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исполнительные органы государственной власти Свердловской области </w:t>
            </w:r>
          </w:p>
          <w:p w:rsidR="00DC4A14" w:rsidRPr="005671B3" w:rsidRDefault="00DC4A14" w:rsidP="00DC4A1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(далее – ИОГВ), </w:t>
            </w:r>
          </w:p>
          <w:p w:rsidR="00DC4A14" w:rsidRPr="005671B3" w:rsidRDefault="00DC4A14" w:rsidP="00DC4A1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 Свердловской области (далее – иные государственные органы), </w:t>
            </w:r>
          </w:p>
          <w:p w:rsidR="00DC4A14" w:rsidRPr="005671B3" w:rsidRDefault="00DC4A14" w:rsidP="00DC4A1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Законодательное Собрание Свердловской области (далее – Законодательное Собрание) (по согласованию),</w:t>
            </w:r>
          </w:p>
          <w:p w:rsidR="00296A4A" w:rsidRPr="005671B3" w:rsidRDefault="00DC4A14" w:rsidP="00DC4A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Уставный Суд Свердловской области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  <w:t>(далее – Уставный Суд)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DC4A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 муниципальных образований, расположенных на территории Свердловской области (далее – органы местного самоуправления)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по мере принятия нормативных правовых актов Российской Федерации, муниципальных нормативных правовых актов, регулирующих вопросы противодействия коррупции, в том числе ответственности за совершение коррупционных правонарушений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принимаемых мерах по совершенствованию управления кадровым составом и повышению качества его формирования, совершенствования системы профессионального развития гражданских и муниципальных служащих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применяемых информационных сервисах (цифровых технологиях), исключающих коррупционное поведение гражданских и муниципальных служащих</w:t>
            </w:r>
          </w:p>
        </w:tc>
        <w:tc>
          <w:tcPr>
            <w:tcW w:w="4758" w:type="dxa"/>
          </w:tcPr>
          <w:p w:rsidR="00B47B7D" w:rsidRPr="005671B3" w:rsidRDefault="00B47B7D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информатизации и связи Свердловской области,</w:t>
            </w:r>
          </w:p>
          <w:p w:rsidR="00ED2A3A" w:rsidRPr="005671B3" w:rsidRDefault="00ED2A3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 Свердловской области,</w:t>
            </w:r>
          </w:p>
          <w:p w:rsidR="00ED2A3A" w:rsidRPr="005671B3" w:rsidRDefault="00ED2A3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Министерство экономики </w:t>
            </w:r>
            <w:r w:rsidR="00486183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 территориального развития Свердловской области,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</w:t>
            </w:r>
            <w:r w:rsidR="00486183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FE078F" w:rsidRPr="005671B3" w:rsidTr="003F1BE1">
        <w:tc>
          <w:tcPr>
            <w:tcW w:w="851" w:type="dxa"/>
          </w:tcPr>
          <w:p w:rsidR="00FE078F" w:rsidRPr="005671B3" w:rsidRDefault="00FE078F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FE078F" w:rsidRPr="005671B3" w:rsidRDefault="00FE078F" w:rsidP="00FE078F">
            <w:pPr>
              <w:pStyle w:val="20"/>
              <w:shd w:val="clear" w:color="auto" w:fill="auto"/>
              <w:spacing w:line="240" w:lineRule="auto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О</w:t>
            </w:r>
            <w:r w:rsidRPr="005671B3">
              <w:rPr>
                <w:rFonts w:ascii="Liberation Serif" w:hAnsi="Liberation Serif" w:cs="Liberation Serif"/>
                <w:lang w:eastAsia="ru-RU"/>
              </w:rPr>
              <w:t>рганизация тематических брифингов и интервью в средствах массовой информации по вопросам принимаемых мер по противодействию коррупции и их результативности</w:t>
            </w:r>
          </w:p>
        </w:tc>
        <w:tc>
          <w:tcPr>
            <w:tcW w:w="4758" w:type="dxa"/>
          </w:tcPr>
          <w:p w:rsidR="00FE078F" w:rsidRPr="005671B3" w:rsidRDefault="00B47B7D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</w:t>
            </w:r>
            <w:r w:rsidR="00ED2A3A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F2C80" w:rsidRPr="005671B3" w:rsidRDefault="002F2C80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иные ИОГВ, имеющие пресс-секретарей,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4575AA" w:rsidRPr="005671B3" w:rsidRDefault="004575AA" w:rsidP="004575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FE078F" w:rsidRPr="005671B3" w:rsidRDefault="004575AA" w:rsidP="004575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3712ED" w:rsidRPr="005671B3" w:rsidTr="003F1BE1">
        <w:tc>
          <w:tcPr>
            <w:tcW w:w="851" w:type="dxa"/>
          </w:tcPr>
          <w:p w:rsidR="003712ED" w:rsidRPr="005671B3" w:rsidRDefault="003712ED" w:rsidP="00296A4A">
            <w:pPr>
              <w:pStyle w:val="ConsPlusNormal"/>
              <w:numPr>
                <w:ilvl w:val="0"/>
                <w:numId w:val="1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3712ED" w:rsidRPr="005671B3" w:rsidRDefault="003712ED" w:rsidP="008E041E">
            <w:pPr>
              <w:pStyle w:val="20"/>
              <w:shd w:val="clear" w:color="auto" w:fill="auto"/>
              <w:spacing w:line="240" w:lineRule="auto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  <w:lang w:eastAsia="ru-RU"/>
              </w:rPr>
              <w:t xml:space="preserve">Опубликование </w:t>
            </w:r>
            <w:r w:rsidR="008E041E" w:rsidRPr="005671B3">
              <w:rPr>
                <w:rFonts w:ascii="Liberation Serif" w:hAnsi="Liberation Serif" w:cs="Liberation Serif"/>
                <w:lang w:eastAsia="ru-RU"/>
              </w:rPr>
              <w:t xml:space="preserve">ежегодных </w:t>
            </w:r>
            <w:r w:rsidRPr="005671B3">
              <w:rPr>
                <w:rFonts w:ascii="Liberation Serif" w:hAnsi="Liberation Serif" w:cs="Liberation Serif"/>
                <w:lang w:eastAsia="ru-RU"/>
              </w:rPr>
              <w:t>докладов о результатах антикоррупционного мониторинг</w:t>
            </w:r>
            <w:r w:rsidR="008E041E" w:rsidRPr="005671B3">
              <w:rPr>
                <w:rFonts w:ascii="Liberation Serif" w:hAnsi="Liberation Serif" w:cs="Liberation Serif"/>
                <w:lang w:eastAsia="ru-RU"/>
              </w:rPr>
              <w:t xml:space="preserve">а, а также </w:t>
            </w:r>
            <w:r w:rsidRPr="005671B3">
              <w:rPr>
                <w:rFonts w:ascii="Liberation Serif" w:hAnsi="Liberation Serif" w:cs="Liberation Serif"/>
                <w:lang w:eastAsia="ru-RU"/>
              </w:rPr>
              <w:t>реализации мероприятий в сфере противодействия коррупции, предусмотренных планами по противодействию коррупции</w:t>
            </w:r>
            <w:r w:rsidR="00DF0140" w:rsidRPr="005671B3">
              <w:rPr>
                <w:rFonts w:ascii="Liberation Serif" w:hAnsi="Liberation Serif" w:cs="Liberation Serif"/>
                <w:lang w:eastAsia="ru-RU"/>
              </w:rPr>
              <w:t xml:space="preserve"> соответствующих государственных органов Свердловской области</w:t>
            </w:r>
            <w:r w:rsidR="00FF106C" w:rsidRPr="005671B3">
              <w:rPr>
                <w:rFonts w:ascii="Liberation Serif" w:hAnsi="Liberation Serif" w:cs="Liberation Serif"/>
                <w:lang w:eastAsia="ru-RU"/>
              </w:rPr>
              <w:t>, органов местного самоуправления, муниципальных образований, расположенных на территории Свердловской области</w:t>
            </w:r>
          </w:p>
        </w:tc>
        <w:tc>
          <w:tcPr>
            <w:tcW w:w="4758" w:type="dxa"/>
          </w:tcPr>
          <w:p w:rsidR="0038400A" w:rsidRPr="005671B3" w:rsidRDefault="0038400A" w:rsidP="003840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38400A" w:rsidRPr="005671B3" w:rsidRDefault="0038400A" w:rsidP="003840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3712ED" w:rsidRPr="005671B3" w:rsidRDefault="0038400A" w:rsidP="003840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8400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3712ED" w:rsidRPr="005671B3" w:rsidRDefault="0038400A" w:rsidP="004575A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февраля 2020 года</w:t>
            </w:r>
          </w:p>
        </w:tc>
      </w:tr>
      <w:tr w:rsidR="00573A24" w:rsidRPr="005671B3" w:rsidTr="00EC07E9">
        <w:tc>
          <w:tcPr>
            <w:tcW w:w="14884" w:type="dxa"/>
            <w:gridSpan w:val="4"/>
          </w:tcPr>
          <w:p w:rsidR="00573A24" w:rsidRPr="005671B3" w:rsidRDefault="00573A24" w:rsidP="003F1BE1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t>Выполнение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годы, утвержденного распоряжением Правительства Российской Федерации от 21.12.2018 № 2884-р «Об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годы»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Разработка, принятие государственных </w:t>
            </w:r>
            <w:r w:rsidR="00C1168D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(муниципальных)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программ, программ и планов, направленных на реализацию создания в обществе атмосферы нетерпимости к коррупционным проявлениям, в том числе на повышение эффективности антикоррупционного просвещения, или внесение изменений в них по мере необходимости</w:t>
            </w:r>
          </w:p>
        </w:tc>
        <w:tc>
          <w:tcPr>
            <w:tcW w:w="4758" w:type="dxa"/>
          </w:tcPr>
          <w:p w:rsidR="00254994" w:rsidRPr="005671B3" w:rsidRDefault="00254994" w:rsidP="0025499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</w:t>
            </w:r>
            <w:r w:rsidR="00C1168D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 контроля Свердловской области </w:t>
            </w:r>
          </w:p>
          <w:p w:rsidR="00254994" w:rsidRPr="005671B3" w:rsidRDefault="00254994" w:rsidP="0025499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(далее – Департамент противодействия коррупции и контроля),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иные государственные органы,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Законодательное Собрание 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(по согласованию),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октября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Совершенствование действующих или разработка новых методических, информационных и разъяснительных материалов об антикоррупционных стандартах поведения для лиц, замещающих государственные должности Свердловской области, муниципальные должности в органах местного самоуправления, гражданских и муниципальных служащих, а также работников государственных учреждений и предприятий Свердловской области, муниципальных учреждений и предприятий на территории Свердловской области, на которых распространяются антикоррупционные стандарты поведения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</w:t>
            </w:r>
            <w:r w:rsidR="00C1168D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 контроля,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ИОГВ,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BE65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Оказание бесплатной юридической помощи гражданам по вопросам, относящимся к компетенции соответствующих ИОГВ и подведомственных им учреждений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 и подведомственные им учреждения, входящие в государственную систему бесплатной юридической помощи на территории Свердловской области 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(в соответствии с постановлением Правительства Свердловской области 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от 25.04.2013 № 529-ПП «Об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учреждений, входящих в государственную систему бесплатной юридической помощи на территории Свердловской области, и Порядка взаимодействия участников государственной системы бесплатной юридической помощи на территории Свердловской области»)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2018–2020 годов 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проведения ИОГВ и подведомственными им учреждениями, государственным казенным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учреждением Свердловской области «Государственное юридическое бюро по Свердловской области»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 адвокатами в Свердловской области приема (консультирования)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Департамент по обеспечению деятельности мировых судей Свердловской области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9 декабря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CE2B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размещение просветительских материалов, направленных на борьбу с проявлениями коррупции, в подразделах «Антикоррупционное просвещение граждан» разделов, посвященных вопросам противодействия коррупции, на официальных сайтах государственных органов Свердловской области </w:t>
            </w:r>
            <w:r w:rsidR="00CE2B17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органов местного самоуправления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="00CE2B17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информационно-телекоммуникационной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сети </w:t>
            </w:r>
            <w:r w:rsidR="00CE2B17" w:rsidRPr="005671B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Интернет</w:t>
            </w:r>
            <w:r w:rsidR="00CE2B17" w:rsidRPr="005671B3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1512AE" w:rsidRPr="005671B3">
              <w:rPr>
                <w:rFonts w:ascii="Liberation Serif" w:hAnsi="Liberation Serif" w:cs="Liberation Serif"/>
                <w:sz w:val="24"/>
                <w:szCs w:val="24"/>
              </w:rPr>
              <w:t>(далее –сеть Интернет)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Законодательное Собрание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296A4A" w:rsidRPr="005671B3" w:rsidRDefault="00296A4A" w:rsidP="00722D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Популяризация разделов, посвященных вопросам противодействия коррупции, на официальных сайтах соответствующих государственных органов Свердловской области </w:t>
            </w:r>
            <w:r w:rsidR="001512AE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 органов местного самоуправления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в сети Интернет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противодействия коррупции и контроля,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296A4A" w:rsidRPr="005671B3" w:rsidRDefault="00296A4A" w:rsidP="00722D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Мониторинг наличия в муниципальных средствах массовой информации рубрик, посвященных вопросам противодействия коррупции</w:t>
            </w:r>
          </w:p>
        </w:tc>
        <w:tc>
          <w:tcPr>
            <w:tcW w:w="4758" w:type="dxa"/>
          </w:tcPr>
          <w:p w:rsidR="002A470B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96A4A" w:rsidRPr="005671B3" w:rsidRDefault="002A470B" w:rsidP="002A470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28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A042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Обобщение опыта и распространение лучшей практики работы по освещению в средствах массовой информации антикоррупционной деятельности государственных органов Свердловской области</w:t>
            </w:r>
            <w:r w:rsidR="00A0428A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4758" w:type="dxa"/>
          </w:tcPr>
          <w:p w:rsidR="00BA648C" w:rsidRPr="005671B3" w:rsidRDefault="00296A4A" w:rsidP="00D167B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 Свердловской области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 руководителями и работниками подведомственных (курируемых) организаций мероприятий (семинаров-практикумов) на тему «Меры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запретов»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ИОГВ, имеющие подведомственные (курируемые) государственные учреждения и предприятия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декабря 2019 года</w:t>
            </w:r>
          </w:p>
          <w:p w:rsidR="00296A4A" w:rsidRPr="005671B3" w:rsidRDefault="00296A4A" w:rsidP="00722D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8" w:type="dxa"/>
          </w:tcPr>
          <w:p w:rsidR="00FF2B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 Свердловской области (далее – Министерство образования и молодежной политики)</w:t>
            </w:r>
            <w:r w:rsidR="00FF2B4A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FF2B4A" w:rsidRPr="005671B3" w:rsidRDefault="00FF2B4A" w:rsidP="00FF2B4A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органы, осуществляющие управление в сфере образования в муниципальных образованиях, расположенных на территории Свердловской области (далее – органы управления в сфере образования), общеобразовательные организации,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Уполномоченный по правам ребенка в Свердловской области,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по обеспечению деятельности мировых судей,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eastAsia="Calibri" w:hAnsi="Liberation Serif" w:cs="Liberation Serif"/>
                <w:sz w:val="24"/>
                <w:szCs w:val="24"/>
              </w:rPr>
              <w:t>областная комиссия по делам несовершеннолетних и защите их прав,</w:t>
            </w:r>
          </w:p>
          <w:p w:rsidR="00296A4A" w:rsidRPr="005671B3" w:rsidRDefault="00296A4A" w:rsidP="003F1BE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территориальные комиссии Свердловской области по делам несовершеннолетних и защите их прав</w:t>
            </w:r>
          </w:p>
        </w:tc>
        <w:tc>
          <w:tcPr>
            <w:tcW w:w="3401" w:type="dxa"/>
          </w:tcPr>
          <w:p w:rsidR="00296A4A" w:rsidRPr="005671B3" w:rsidRDefault="00296A4A" w:rsidP="00722D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20 ноября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4758" w:type="dxa"/>
          </w:tcPr>
          <w:p w:rsidR="006A7A9E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6A7A9E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6A7A9E" w:rsidRPr="005671B3" w:rsidRDefault="006A7A9E" w:rsidP="006A7A9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 Свердловской области (далее – Министерство здравоохранения),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 Свердловской области (далее – Министерство культуры),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физической культуры и спорта Свердловской области (далее –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физической культуры и спорта)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мероприятий по обмену опытом между федеральными органами исполнительной власти, государственными органами Свердловской области и органами местного самоуправления по вопросам формирования стандартов антикоррупционного поведения и практики их реализации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и контроля,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ИОГВ, имеющие подведомственные (курируемые) государственные учреждения и предприятия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Содействие некоммерческим организациям и религиозным объединениям, участвующим в правовом и антикоррупционном просвещении граждан, в том числе оказание консультативной помощи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Разработка и апробирование методических рекомендаций по антикоррупционному воспитанию и просвещению на всех уровнях образования, основанных на усилении этических регуляторов поведения, стимулирующих у обучаемых рост позитивной побудительной мотивации</w:t>
            </w:r>
          </w:p>
        </w:tc>
        <w:tc>
          <w:tcPr>
            <w:tcW w:w="4758" w:type="dxa"/>
          </w:tcPr>
          <w:p w:rsidR="006A7A9E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6A7A9E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6A7A9E" w:rsidRPr="005671B3" w:rsidRDefault="006A7A9E" w:rsidP="006A7A9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A470B" w:rsidRPr="005671B3" w:rsidRDefault="00296A4A" w:rsidP="003A372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Министерство физической культуры </w:t>
            </w:r>
            <w:r w:rsidR="003A3722" w:rsidRPr="005671B3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17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Анализ выполнения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годы, утвержденного распоряжением Правительства Российской Федерации от 21.12.2018 № 2884-р «Об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</w:t>
            </w:r>
            <w:r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годы»</w:t>
            </w:r>
            <w:r w:rsidR="002A470B"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t>, направление информации в Департамент противодействия коррупции и контроля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20 января 2020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15 июня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81EF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мониторинга реализации в государственных органах Свердловской области </w:t>
            </w:r>
            <w:r w:rsidR="00381EF3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 муниципальных образованиях, расположенных на территории Свердловской области,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государственных </w:t>
            </w:r>
            <w:r w:rsidR="00381EF3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(муниципальных)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программ, программ и планов по антикоррупционному просвещению граждан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противодействия коррупции и контроля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 июля 2020 года</w:t>
            </w:r>
          </w:p>
        </w:tc>
      </w:tr>
      <w:tr w:rsidR="00573A24" w:rsidRPr="005671B3" w:rsidTr="009F502F">
        <w:tc>
          <w:tcPr>
            <w:tcW w:w="14884" w:type="dxa"/>
            <w:gridSpan w:val="4"/>
          </w:tcPr>
          <w:p w:rsidR="00573A24" w:rsidRPr="005671B3" w:rsidRDefault="00573A24" w:rsidP="003F1BE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Выполнение Комплекса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явлению, утвержденного Заместителем Министра культуры Российской Федерации О.С. Яриловой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Оказание содействия средствам массовой информации в освещении деятельности Комиссии по координации работы по противодействию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по мере проведения заседаний Комиссии по координации работы по противодействию коррупции и заседаний постоянно действующих рабочих групп, образованных при Комиссии по координации работы по противодействию коррупции 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Рассылка в средства массовой информации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пресс-релизов о мерах по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по мере подготовки материалов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один раз в полугодие,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числа месяца, следующего за отчетным полугодием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Размещение на телевидении видеороликов социальной рекламы антикоррупционной направленности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политики, 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и контроля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2018–2020 годов 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Оказание государственной </w:t>
            </w:r>
            <w:r w:rsidR="00F657D7"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(муниципальной) </w:t>
            </w: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поддержки (содействия) организациям, осуществляющим производство/выпуск, </w:t>
            </w: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lastRenderedPageBreak/>
              <w:t>распространение и (или) тиражирование социально значимых проектов в области электронных и печатных средств массовой информации, направленных на формирование в обществе неприятия всех форм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Департамент информационной политики,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иные государственные органы, Законодательное Собрание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lastRenderedPageBreak/>
              <w:t>до 31 декабря 2019 года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F657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Анализ и применение лучших практик государственных органов Свердловской области </w:t>
            </w:r>
            <w:r w:rsidR="00F657D7" w:rsidRPr="005671B3">
              <w:rPr>
                <w:rStyle w:val="212pt"/>
                <w:rFonts w:ascii="Liberation Serif" w:eastAsiaTheme="minorHAnsi" w:hAnsi="Liberation Serif" w:cs="Liberation Serif"/>
              </w:rPr>
              <w:t xml:space="preserve">и органов местного самоуправления </w:t>
            </w: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>в области социальной рекламы, направленной на формирование в обществе неприятия всех форм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противодействия коррупции и контроля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областного творческого конкурса на лучшее освещение в средствах массовой информации вопросов противодействия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информационной политики 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28 декабря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>Организация и проведение мероприятий с участием специалистов в области рекламы, средств массовой информации и общественных связей по созданию и распространению информации, направленной на формирование в обществе неприятия всех форм коррупции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и контроля,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Style w:val="212pt"/>
                <w:rFonts w:ascii="Liberation Serif" w:eastAsiaTheme="minorHAnsi" w:hAnsi="Liberation Serif" w:cs="Liberation Serif"/>
              </w:rPr>
              <w:t>Проведение культурно-просветительских мероприятий, способствующих формированию в обществе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Департамент информационной политики,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противодействия коррупции и контроля,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до 31 декабря 2019 года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rPr>
                <w:rStyle w:val="212pt"/>
                <w:rFonts w:ascii="Liberation Serif" w:eastAsiaTheme="minorHAnsi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Анализ реализации Комплекса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явлению, утвержденного Заместителем Министра культуры Российской Федерации О.С. Яриловой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2A470B" w:rsidRPr="005671B3">
              <w:rPr>
                <w:rFonts w:ascii="Liberation Serif" w:hAnsi="Liberation Serif" w:cs="Liberation Serif"/>
                <w:bCs/>
                <w:sz w:val="24"/>
                <w:szCs w:val="24"/>
              </w:rPr>
              <w:t>направление информации в Департамент противодействия коррупции и контроля</w:t>
            </w:r>
          </w:p>
        </w:tc>
        <w:tc>
          <w:tcPr>
            <w:tcW w:w="4758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ИОГВ,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иные государственные органы, Законодательное Собрание (по согласованию), 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Уставный Суд (по согласованию)</w:t>
            </w:r>
            <w:r w:rsidR="002A470B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A470B" w:rsidRPr="005671B3" w:rsidRDefault="002A470B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один раз в полугодие,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до 15 июня отчетного года </w:t>
            </w:r>
          </w:p>
          <w:p w:rsidR="00296A4A" w:rsidRPr="005671B3" w:rsidRDefault="00296A4A" w:rsidP="003F1BE1">
            <w:pPr>
              <w:pStyle w:val="20"/>
              <w:shd w:val="clear" w:color="auto" w:fill="auto"/>
              <w:spacing w:line="264" w:lineRule="exact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</w:rPr>
              <w:t>и до 20 января года, следующего за отчетным годом</w:t>
            </w:r>
          </w:p>
        </w:tc>
      </w:tr>
      <w:tr w:rsidR="00B172C9" w:rsidRPr="005671B3" w:rsidTr="006C0F4C">
        <w:tc>
          <w:tcPr>
            <w:tcW w:w="14884" w:type="dxa"/>
            <w:gridSpan w:val="4"/>
          </w:tcPr>
          <w:p w:rsidR="00B172C9" w:rsidRPr="005671B3" w:rsidRDefault="00B172C9" w:rsidP="003F1BE1">
            <w:pPr>
              <w:pStyle w:val="ConsPlusTitle"/>
              <w:jc w:val="center"/>
              <w:rPr>
                <w:rFonts w:ascii="Liberation Serif" w:hAnsi="Liberation Serif" w:cs="Liberation Serif"/>
              </w:rPr>
            </w:pPr>
            <w:r w:rsidRPr="005671B3">
              <w:rPr>
                <w:rFonts w:ascii="Liberation Serif" w:hAnsi="Liberation Serif" w:cs="Liberation Serif"/>
                <w:b w:val="0"/>
              </w:rPr>
              <w:lastRenderedPageBreak/>
              <w:t>Выполнение Программы по антикоррупционному просвещению обучающихся на 2019 год, утвержденной распоряжением Правительства Российской Федерации от 29.01.2019 № 98-р «Об утверждении Программы по антикоррупционному просвещению обучающихся на 2019 год»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4758" w:type="dxa"/>
          </w:tcPr>
          <w:p w:rsidR="00D73E85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управления в сфере образования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общеобразовательны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</w:t>
            </w:r>
            <w:r w:rsidR="00D73E85" w:rsidRPr="005671B3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</w:t>
            </w:r>
          </w:p>
          <w:p w:rsidR="00296A4A" w:rsidRPr="005671B3" w:rsidRDefault="00296A4A" w:rsidP="00830E0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4758" w:type="dxa"/>
          </w:tcPr>
          <w:p w:rsidR="00370953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370953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370953" w:rsidRPr="005671B3" w:rsidRDefault="00370953" w:rsidP="00370953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830E0E" w:rsidRPr="005671B3" w:rsidRDefault="00296A4A" w:rsidP="00830E0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4758" w:type="dxa"/>
          </w:tcPr>
          <w:p w:rsidR="0073248F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73248F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73248F" w:rsidRPr="005671B3" w:rsidRDefault="0073248F" w:rsidP="0073248F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4758" w:type="dxa"/>
          </w:tcPr>
          <w:p w:rsidR="00EF7466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EF7466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EF7466" w:rsidRPr="005671B3" w:rsidRDefault="00EF7466" w:rsidP="00EF7466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Поощрение обучающихся, принявших участие в работе научно-практических конференций, семинаров, публичных лекций, круглых столов, в научных исследованиях антикоррупционной направленности, проводимых на федеральном уровне и уровне субъектов Российской Федерации</w:t>
            </w:r>
          </w:p>
        </w:tc>
        <w:tc>
          <w:tcPr>
            <w:tcW w:w="4758" w:type="dxa"/>
          </w:tcPr>
          <w:p w:rsidR="00B77AC8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B77AC8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77AC8" w:rsidRPr="005671B3" w:rsidRDefault="00B77AC8" w:rsidP="00B77AC8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4758" w:type="dxa"/>
          </w:tcPr>
          <w:p w:rsidR="005340CE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5340CE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5340CE" w:rsidRPr="005671B3" w:rsidRDefault="005340CE" w:rsidP="005340CE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4758" w:type="dxa"/>
          </w:tcPr>
          <w:p w:rsidR="00E36CEC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E36CEC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E36CEC" w:rsidRPr="005671B3" w:rsidRDefault="00E36CEC" w:rsidP="00E36CEC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проведения конкурса социальной рекламы на антикоррупционную тематику среди </w:t>
            </w: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обучающихся организаций, осуществляющих образовательную деятельность</w:t>
            </w:r>
          </w:p>
        </w:tc>
        <w:tc>
          <w:tcPr>
            <w:tcW w:w="4758" w:type="dxa"/>
          </w:tcPr>
          <w:p w:rsidR="00E36CEC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Министерство образования и молодежной политики</w:t>
            </w:r>
            <w:r w:rsidR="00E36CEC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E36CEC" w:rsidRPr="005671B3" w:rsidRDefault="00E36CEC" w:rsidP="00E36CEC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конкурсов профессионального мастерства («Самый классный классный», «Классный руководитель года», «Я - классный руководитель!») со специальной номинацией по антикоррупционному просвещению обучающихся</w:t>
            </w:r>
          </w:p>
        </w:tc>
        <w:tc>
          <w:tcPr>
            <w:tcW w:w="4758" w:type="dxa"/>
          </w:tcPr>
          <w:p w:rsidR="00E36CEC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</w:t>
            </w:r>
            <w:r w:rsidR="00E36CEC" w:rsidRPr="005671B3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E36CEC" w:rsidRPr="005671B3" w:rsidRDefault="00E36CEC" w:rsidP="00E36CEC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органы управления в сфере образования, общеобразовательные организации,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296A4A" w:rsidRPr="005671B3" w:rsidTr="003F1BE1">
        <w:tc>
          <w:tcPr>
            <w:tcW w:w="851" w:type="dxa"/>
          </w:tcPr>
          <w:p w:rsidR="00296A4A" w:rsidRPr="005671B3" w:rsidRDefault="00296A4A" w:rsidP="00296A4A">
            <w:pPr>
              <w:pStyle w:val="ConsPlusNormal"/>
              <w:numPr>
                <w:ilvl w:val="0"/>
                <w:numId w:val="1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296A4A" w:rsidRPr="005671B3" w:rsidRDefault="00296A4A" w:rsidP="00830E0E">
            <w:pPr>
              <w:pStyle w:val="ConsPlusTitle"/>
              <w:rPr>
                <w:rFonts w:ascii="Liberation Serif" w:hAnsi="Liberation Serif" w:cs="Liberation Serif"/>
                <w:b w:val="0"/>
              </w:rPr>
            </w:pPr>
            <w:r w:rsidRPr="005671B3">
              <w:rPr>
                <w:rFonts w:ascii="Liberation Serif" w:hAnsi="Liberation Serif" w:cs="Liberation Serif"/>
                <w:b w:val="0"/>
              </w:rPr>
              <w:t xml:space="preserve">Анализ реализации в Свердловской области Программы по антикоррупционному просвещению обучающихся на 2019 год, утвержденной распоряжением Правительства Российской Федерации от 29.01.2019 № 98-р «Об утверждении Программы по антикоррупционному просвещению обучающихся на 2019 год», </w:t>
            </w:r>
            <w:r w:rsidR="00830E0E" w:rsidRPr="005671B3">
              <w:rPr>
                <w:rFonts w:ascii="Liberation Serif" w:hAnsi="Liberation Serif" w:cs="Liberation Serif"/>
                <w:b w:val="0"/>
              </w:rPr>
              <w:t>направление информации в Департамент противодействия коррупции и контроля</w:t>
            </w:r>
          </w:p>
          <w:p w:rsidR="00830E0E" w:rsidRPr="005671B3" w:rsidRDefault="00830E0E" w:rsidP="00830E0E">
            <w:pPr>
              <w:pStyle w:val="ConsPlusTitle"/>
              <w:rPr>
                <w:rFonts w:ascii="Liberation Serif" w:hAnsi="Liberation Serif" w:cs="Liberation Serif"/>
              </w:rPr>
            </w:pPr>
          </w:p>
        </w:tc>
        <w:tc>
          <w:tcPr>
            <w:tcW w:w="4758" w:type="dxa"/>
          </w:tcPr>
          <w:p w:rsidR="00296A4A" w:rsidRPr="005671B3" w:rsidRDefault="00296A4A" w:rsidP="003F1BE1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образования и молодежной политики,</w:t>
            </w:r>
          </w:p>
          <w:p w:rsidR="00296A4A" w:rsidRPr="005671B3" w:rsidRDefault="0000318F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 xml:space="preserve">органы управления в сфере образования, </w:t>
            </w:r>
            <w:r w:rsidR="00296A4A"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здравоохранения,</w:t>
            </w:r>
          </w:p>
          <w:p w:rsidR="00296A4A" w:rsidRPr="005671B3" w:rsidRDefault="00296A4A" w:rsidP="003F1BE1">
            <w:pPr>
              <w:pStyle w:val="ConsPlusNormal"/>
              <w:ind w:firstLine="14"/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культуры,</w:t>
            </w:r>
          </w:p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Министерство физической культуры и спорта</w:t>
            </w:r>
          </w:p>
        </w:tc>
        <w:tc>
          <w:tcPr>
            <w:tcW w:w="3401" w:type="dxa"/>
          </w:tcPr>
          <w:p w:rsidR="00296A4A" w:rsidRPr="005671B3" w:rsidRDefault="00296A4A" w:rsidP="003F1B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671B3">
              <w:rPr>
                <w:rFonts w:ascii="Liberation Serif" w:hAnsi="Liberation Serif" w:cs="Liberation Serif"/>
                <w:sz w:val="24"/>
                <w:szCs w:val="24"/>
              </w:rPr>
              <w:t>до 17 декабря 2019 года</w:t>
            </w:r>
          </w:p>
        </w:tc>
      </w:tr>
    </w:tbl>
    <w:p w:rsidR="00296A4A" w:rsidRDefault="00296A4A"/>
    <w:sectPr w:rsidR="00296A4A" w:rsidSect="005E0F37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5A" w:rsidRDefault="00B87C5A" w:rsidP="005E0F37">
      <w:r>
        <w:separator/>
      </w:r>
    </w:p>
  </w:endnote>
  <w:endnote w:type="continuationSeparator" w:id="0">
    <w:p w:rsidR="00B87C5A" w:rsidRDefault="00B87C5A" w:rsidP="005E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5A" w:rsidRDefault="00B87C5A" w:rsidP="005E0F37">
      <w:r>
        <w:separator/>
      </w:r>
    </w:p>
  </w:footnote>
  <w:footnote w:type="continuationSeparator" w:id="0">
    <w:p w:rsidR="00B87C5A" w:rsidRDefault="00B87C5A" w:rsidP="005E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21496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5E0F37" w:rsidRPr="005E0F37" w:rsidRDefault="005E0F37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5E0F37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5E0F37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5E0F37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24AB4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5E0F37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5E0F37" w:rsidRDefault="005E0F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4A"/>
    <w:rsid w:val="0000318F"/>
    <w:rsid w:val="000F4E8A"/>
    <w:rsid w:val="00125EE9"/>
    <w:rsid w:val="001512AE"/>
    <w:rsid w:val="001969AE"/>
    <w:rsid w:val="001A6EEE"/>
    <w:rsid w:val="001E3346"/>
    <w:rsid w:val="00233277"/>
    <w:rsid w:val="00254994"/>
    <w:rsid w:val="00296A4A"/>
    <w:rsid w:val="002A470B"/>
    <w:rsid w:val="002F2C80"/>
    <w:rsid w:val="0030488B"/>
    <w:rsid w:val="00370953"/>
    <w:rsid w:val="003712ED"/>
    <w:rsid w:val="00381EF3"/>
    <w:rsid w:val="00382817"/>
    <w:rsid w:val="0038400A"/>
    <w:rsid w:val="003A3722"/>
    <w:rsid w:val="004026E8"/>
    <w:rsid w:val="00402A89"/>
    <w:rsid w:val="0040347E"/>
    <w:rsid w:val="00437E8B"/>
    <w:rsid w:val="00447358"/>
    <w:rsid w:val="004575AA"/>
    <w:rsid w:val="00486183"/>
    <w:rsid w:val="00490048"/>
    <w:rsid w:val="00495494"/>
    <w:rsid w:val="004E5F24"/>
    <w:rsid w:val="00517B02"/>
    <w:rsid w:val="005340CE"/>
    <w:rsid w:val="005671B3"/>
    <w:rsid w:val="00573A24"/>
    <w:rsid w:val="005A701B"/>
    <w:rsid w:val="005C2FB5"/>
    <w:rsid w:val="005D1FBB"/>
    <w:rsid w:val="005E0F37"/>
    <w:rsid w:val="00677CE2"/>
    <w:rsid w:val="00694896"/>
    <w:rsid w:val="006A7A9E"/>
    <w:rsid w:val="006C2F4D"/>
    <w:rsid w:val="00722D0D"/>
    <w:rsid w:val="0073248F"/>
    <w:rsid w:val="007A1B48"/>
    <w:rsid w:val="007D7063"/>
    <w:rsid w:val="00830E0E"/>
    <w:rsid w:val="008E041E"/>
    <w:rsid w:val="008F0579"/>
    <w:rsid w:val="00904991"/>
    <w:rsid w:val="009F0D63"/>
    <w:rsid w:val="00A0428A"/>
    <w:rsid w:val="00A24AB4"/>
    <w:rsid w:val="00A27EB1"/>
    <w:rsid w:val="00A74125"/>
    <w:rsid w:val="00B1422F"/>
    <w:rsid w:val="00B172C9"/>
    <w:rsid w:val="00B32DF5"/>
    <w:rsid w:val="00B47B7D"/>
    <w:rsid w:val="00B77AC8"/>
    <w:rsid w:val="00B87C5A"/>
    <w:rsid w:val="00BA648C"/>
    <w:rsid w:val="00BD4A8F"/>
    <w:rsid w:val="00BE651D"/>
    <w:rsid w:val="00C1168D"/>
    <w:rsid w:val="00C95A60"/>
    <w:rsid w:val="00CE2B17"/>
    <w:rsid w:val="00CF1965"/>
    <w:rsid w:val="00D167B4"/>
    <w:rsid w:val="00D2748E"/>
    <w:rsid w:val="00D73E85"/>
    <w:rsid w:val="00DC4A14"/>
    <w:rsid w:val="00DF0140"/>
    <w:rsid w:val="00E36CEC"/>
    <w:rsid w:val="00E412E2"/>
    <w:rsid w:val="00ED2A3A"/>
    <w:rsid w:val="00EE4E1C"/>
    <w:rsid w:val="00EF7466"/>
    <w:rsid w:val="00F657D7"/>
    <w:rsid w:val="00FE078F"/>
    <w:rsid w:val="00FF106C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DE212-D3E4-4A10-AE7A-578D96D6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A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96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96A4A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6A4A"/>
    <w:pPr>
      <w:shd w:val="clear" w:color="auto" w:fill="FFFFFF"/>
      <w:spacing w:line="305" w:lineRule="exact"/>
    </w:pPr>
    <w:rPr>
      <w:rFonts w:cstheme="minorBidi"/>
      <w:sz w:val="24"/>
      <w:szCs w:val="24"/>
      <w:lang w:eastAsia="en-US"/>
    </w:rPr>
  </w:style>
  <w:style w:type="character" w:customStyle="1" w:styleId="212pt">
    <w:name w:val="Основной текст (2) + 12 pt"/>
    <w:rsid w:val="0029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5E0F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F3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E0F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0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E0F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0F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cp:keywords/>
  <dc:description/>
  <cp:lastModifiedBy>Степанова Наталья Владимировна</cp:lastModifiedBy>
  <cp:revision>2</cp:revision>
  <cp:lastPrinted>2019-09-09T03:42:00Z</cp:lastPrinted>
  <dcterms:created xsi:type="dcterms:W3CDTF">2019-09-09T03:44:00Z</dcterms:created>
  <dcterms:modified xsi:type="dcterms:W3CDTF">2019-09-09T03:44:00Z</dcterms:modified>
</cp:coreProperties>
</file>