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4D" w:rsidRPr="003B134D" w:rsidRDefault="003B134D" w:rsidP="003B134D">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3B134D">
        <w:rPr>
          <w:rFonts w:ascii="Tahoma" w:eastAsia="Times New Roman" w:hAnsi="Tahoma" w:cs="Tahoma"/>
          <w:b/>
          <w:bCs/>
          <w:color w:val="F57862"/>
          <w:kern w:val="36"/>
          <w:sz w:val="26"/>
          <w:szCs w:val="26"/>
          <w:lang w:eastAsia="ru-RU"/>
        </w:rPr>
        <w:t>Самостоятельно формулируем проблему, обсуждаемую автором текста. Практическая работа</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Цели урока:</w:t>
      </w:r>
    </w:p>
    <w:p w:rsidR="003B134D" w:rsidRPr="003B134D" w:rsidRDefault="003B134D" w:rsidP="003B134D">
      <w:pPr>
        <w:numPr>
          <w:ilvl w:val="0"/>
          <w:numId w:val="4"/>
        </w:numPr>
        <w:spacing w:before="54" w:after="54" w:line="240" w:lineRule="auto"/>
        <w:ind w:left="282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Познавательный аспект: научиться понимать содержание текста, формулировать проблему, рассматриваемую в исходном тексте;</w:t>
      </w:r>
    </w:p>
    <w:p w:rsidR="003B134D" w:rsidRPr="003B134D" w:rsidRDefault="003B134D" w:rsidP="003B134D">
      <w:pPr>
        <w:numPr>
          <w:ilvl w:val="0"/>
          <w:numId w:val="4"/>
        </w:numPr>
        <w:spacing w:before="54" w:after="54" w:line="240" w:lineRule="auto"/>
        <w:ind w:left="282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Развивающий аспект: развивать речь путём обогащения и усложнения её смысловой функции; развивать логическое и творческое мышление. </w:t>
      </w:r>
    </w:p>
    <w:p w:rsidR="003B134D" w:rsidRPr="003B134D" w:rsidRDefault="003B134D" w:rsidP="003B134D">
      <w:pPr>
        <w:numPr>
          <w:ilvl w:val="0"/>
          <w:numId w:val="4"/>
        </w:numPr>
        <w:spacing w:before="54" w:after="54" w:line="240" w:lineRule="auto"/>
        <w:ind w:left="282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Воспитательный аспект: развивать систему ценностных отношений к родному языку; создавать условия для развития коммуникативных навыков через работу в малых группах. </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Форма занятия: практическая работа по группам.</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 xml:space="preserve">Оборудование: тетрадь, карточки с заданиями. </w:t>
      </w:r>
    </w:p>
    <w:p w:rsidR="003B134D" w:rsidRPr="003B134D" w:rsidRDefault="003B134D" w:rsidP="003B134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3B134D">
        <w:rPr>
          <w:rFonts w:ascii="Tahoma" w:eastAsia="Times New Roman" w:hAnsi="Tahoma" w:cs="Tahoma"/>
          <w:color w:val="000035"/>
          <w:sz w:val="24"/>
          <w:szCs w:val="24"/>
          <w:lang w:eastAsia="ru-RU"/>
        </w:rPr>
        <w:t>ХОД УРОКА</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1. Организационный момент.</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2. Мотивирование</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3. Самостоятельная работа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Сообщение темы занятия, показ практической значимости изучения данной темы. Обсуждение плана работы</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Актуализация знаний</w:t>
      </w:r>
    </w:p>
    <w:p w:rsidR="003B134D" w:rsidRPr="003B134D" w:rsidRDefault="003B134D" w:rsidP="003B134D">
      <w:pPr>
        <w:numPr>
          <w:ilvl w:val="0"/>
          <w:numId w:val="5"/>
        </w:numPr>
        <w:spacing w:before="54" w:after="54" w:line="240" w:lineRule="auto"/>
        <w:ind w:left="282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Что такое проблема?</w:t>
      </w:r>
    </w:p>
    <w:p w:rsidR="003B134D" w:rsidRPr="003B134D" w:rsidRDefault="003B134D" w:rsidP="003B134D">
      <w:pPr>
        <w:numPr>
          <w:ilvl w:val="0"/>
          <w:numId w:val="5"/>
        </w:numPr>
        <w:spacing w:before="54" w:after="54" w:line="240" w:lineRule="auto"/>
        <w:ind w:left="282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Какие известны способы формулировки проблемы?</w:t>
      </w:r>
    </w:p>
    <w:p w:rsidR="003B134D" w:rsidRPr="003B134D" w:rsidRDefault="003B134D" w:rsidP="003B134D">
      <w:pPr>
        <w:numPr>
          <w:ilvl w:val="0"/>
          <w:numId w:val="5"/>
        </w:numPr>
        <w:spacing w:before="54" w:after="54" w:line="240" w:lineRule="auto"/>
        <w:ind w:left="282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С какими существительными сочетается слово «проблема»?</w:t>
      </w:r>
    </w:p>
    <w:p w:rsidR="003B134D" w:rsidRPr="003B134D" w:rsidRDefault="003B134D" w:rsidP="003B134D">
      <w:pPr>
        <w:numPr>
          <w:ilvl w:val="0"/>
          <w:numId w:val="5"/>
        </w:numPr>
        <w:spacing w:before="54" w:after="54" w:line="240" w:lineRule="auto"/>
        <w:ind w:left="282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С какими глаголами сочетается слово «проблема»?</w:t>
      </w:r>
    </w:p>
    <w:p w:rsidR="003B134D" w:rsidRPr="003B134D" w:rsidRDefault="003B134D" w:rsidP="003B134D">
      <w:pPr>
        <w:numPr>
          <w:ilvl w:val="0"/>
          <w:numId w:val="5"/>
        </w:numPr>
        <w:spacing w:before="54" w:after="54" w:line="240" w:lineRule="auto"/>
        <w:ind w:left="282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Какие вы запомнили выражения для формулировки проблемы, обсуждаемой автором текста?</w:t>
      </w:r>
    </w:p>
    <w:p w:rsidR="003B134D" w:rsidRPr="003B134D" w:rsidRDefault="003B134D" w:rsidP="003B134D">
      <w:pPr>
        <w:numPr>
          <w:ilvl w:val="0"/>
          <w:numId w:val="5"/>
        </w:numPr>
        <w:spacing w:before="54" w:after="54" w:line="240" w:lineRule="auto"/>
        <w:ind w:left="282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В чём отличие темы от проблемы?</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4. Самостоятельная работа в группах.</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Каждая из трёх групп работает с двумя текстами и заданиями. (Приложение</w:t>
      </w:r>
      <w:proofErr w:type="gramStart"/>
      <w:r w:rsidRPr="003B134D">
        <w:rPr>
          <w:rFonts w:ascii="Tahoma" w:eastAsia="Times New Roman" w:hAnsi="Tahoma" w:cs="Tahoma"/>
          <w:color w:val="000035"/>
          <w:sz w:val="19"/>
          <w:szCs w:val="19"/>
          <w:lang w:eastAsia="ru-RU"/>
        </w:rPr>
        <w:t>1</w:t>
      </w:r>
      <w:proofErr w:type="gramEnd"/>
      <w:r w:rsidRPr="003B134D">
        <w:rPr>
          <w:rFonts w:ascii="Tahoma" w:eastAsia="Times New Roman" w:hAnsi="Tahoma" w:cs="Tahoma"/>
          <w:color w:val="000035"/>
          <w:sz w:val="19"/>
          <w:szCs w:val="19"/>
          <w:lang w:eastAsia="ru-RU"/>
        </w:rPr>
        <w:t xml:space="preserve">. </w:t>
      </w:r>
      <w:proofErr w:type="gramStart"/>
      <w:r w:rsidRPr="003B134D">
        <w:rPr>
          <w:rFonts w:ascii="Tahoma" w:eastAsia="Times New Roman" w:hAnsi="Tahoma" w:cs="Tahoma"/>
          <w:color w:val="000035"/>
          <w:sz w:val="19"/>
          <w:szCs w:val="19"/>
          <w:lang w:eastAsia="ru-RU"/>
        </w:rPr>
        <w:t>Задания)</w:t>
      </w:r>
      <w:proofErr w:type="gramEnd"/>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5. Обсуждение результатов работы</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6. Рефлексия</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7. Домашнее задание (Приложение 2)</w:t>
      </w:r>
    </w:p>
    <w:p w:rsidR="003B134D" w:rsidRPr="003B134D" w:rsidRDefault="003B134D" w:rsidP="003B134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3B134D">
        <w:rPr>
          <w:rFonts w:ascii="Tahoma" w:eastAsia="Times New Roman" w:hAnsi="Tahoma" w:cs="Tahoma"/>
          <w:color w:val="000035"/>
          <w:sz w:val="24"/>
          <w:szCs w:val="24"/>
          <w:lang w:eastAsia="ru-RU"/>
        </w:rPr>
        <w:t>Задание для группы №1</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Тема: «Формулируем проблему, обсуждаемую автором исходного текста»</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Текст№1. Выразительно прочитайте текст:</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lastRenderedPageBreak/>
        <w:t>(1)Катерина Ивановна никогда ни на что не жаловалась, кроме как на старческую слабость. (2)Но я знал от соседки и от бестолкового доброго старика Ивана Дмитриева, сторожа при пожарном сарае, что Катерина Ивановна одна на белом свете. (3)Дочь Настя вот уже четвёртый год как не приезжает – забыла, значит, мать, а дни у Катерины Ивановны считанные. (4)Не ровён</w:t>
      </w:r>
      <w:proofErr w:type="gramEnd"/>
      <w:r w:rsidRPr="003B134D">
        <w:rPr>
          <w:rFonts w:ascii="Tahoma" w:eastAsia="Times New Roman" w:hAnsi="Tahoma" w:cs="Tahoma"/>
          <w:color w:val="000035"/>
          <w:sz w:val="19"/>
          <w:szCs w:val="19"/>
          <w:lang w:eastAsia="ru-RU"/>
        </w:rPr>
        <w:t xml:space="preserve"> час, так и умрёт она, не </w:t>
      </w:r>
      <w:proofErr w:type="gramStart"/>
      <w:r w:rsidRPr="003B134D">
        <w:rPr>
          <w:rFonts w:ascii="Tahoma" w:eastAsia="Times New Roman" w:hAnsi="Tahoma" w:cs="Tahoma"/>
          <w:color w:val="000035"/>
          <w:sz w:val="19"/>
          <w:szCs w:val="19"/>
          <w:lang w:eastAsia="ru-RU"/>
        </w:rPr>
        <w:t>повидав</w:t>
      </w:r>
      <w:proofErr w:type="gramEnd"/>
      <w:r w:rsidRPr="003B134D">
        <w:rPr>
          <w:rFonts w:ascii="Tahoma" w:eastAsia="Times New Roman" w:hAnsi="Tahoma" w:cs="Tahoma"/>
          <w:color w:val="000035"/>
          <w:sz w:val="19"/>
          <w:szCs w:val="19"/>
          <w:lang w:eastAsia="ru-RU"/>
        </w:rPr>
        <w:t xml:space="preserve"> дочери, не приласкав её, не погладив её русые волосы «очаровательной красоты» (так говорила о них Катерина Ивановна).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(5)Настя присылала Катерине Ивановне деньги, но и то бывало с перерывами. (6)Как Катерина Ивановна жила во время этих перерывов, никому не известно.</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(7)Однажды Катерина Ивановна попросила меня проводить её в сад, где она не была с ранней весны, всё не пускала слабость.</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(8)– Дорогой мой, – сказала Катерина Ивановна, – уж вы не взыщите с меня, со старой. (9)Хочется мне вспомнить прошлое, напоследок посмотреть сад. (10)В нём я ещё девушкой зачитывалась Тургеневым. (11)Да и кое-какие деревья я посадила сама.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(12)Она одевалась очень долго. (13)Надела старый тёплый салопчик, тёплый платок и, крепко держась за мою руку, медленно спустилась с крылечка.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(14)Уже вечерело. (15)Сад облетел. (16)Палые листья мешали идти. (17)Они громко трещали и шевелились под ногами, на зеленеющей заре зажглась звезда. (18)Далеко над лесом висел серп месяца.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(19)Катерина Ивановна остановилась около обветренной липы, оперлась </w:t>
      </w:r>
      <w:proofErr w:type="gramStart"/>
      <w:r w:rsidRPr="003B134D">
        <w:rPr>
          <w:rFonts w:ascii="Tahoma" w:eastAsia="Times New Roman" w:hAnsi="Tahoma" w:cs="Tahoma"/>
          <w:color w:val="000035"/>
          <w:sz w:val="19"/>
          <w:szCs w:val="19"/>
          <w:lang w:eastAsia="ru-RU"/>
        </w:rPr>
        <w:t>о</w:t>
      </w:r>
      <w:proofErr w:type="gramEnd"/>
      <w:r w:rsidRPr="003B134D">
        <w:rPr>
          <w:rFonts w:ascii="Tahoma" w:eastAsia="Times New Roman" w:hAnsi="Tahoma" w:cs="Tahoma"/>
          <w:color w:val="000035"/>
          <w:sz w:val="19"/>
          <w:szCs w:val="19"/>
          <w:lang w:eastAsia="ru-RU"/>
        </w:rPr>
        <w:t xml:space="preserve"> неё рукой и заплакала.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(20)Я крепко держал её, чтобы она не упала. (21)Плакала она, как очень старые люди, не стыдясь своих слёз.</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(22)– Не дай вам бог, родной мой, – сказала она мне, – дожить до такой одинокой старости! (23)Не дай вам бог!</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(24)Я осторожно повёл её домой и подумал: как бы я был счастлив, если бы у меня была такая мама!</w:t>
      </w:r>
    </w:p>
    <w:p w:rsidR="003B134D" w:rsidRPr="003B134D" w:rsidRDefault="003B134D" w:rsidP="003B134D">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(по К.Г. Паустовскому)</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Какая проблема не затрагивается К.Г.Паустовским?</w:t>
      </w:r>
    </w:p>
    <w:p w:rsidR="003B134D" w:rsidRPr="003B134D" w:rsidRDefault="003B134D" w:rsidP="003B134D">
      <w:pPr>
        <w:numPr>
          <w:ilvl w:val="0"/>
          <w:numId w:val="6"/>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отцов и детей;</w:t>
      </w:r>
    </w:p>
    <w:p w:rsidR="003B134D" w:rsidRPr="003B134D" w:rsidRDefault="003B134D" w:rsidP="003B134D">
      <w:pPr>
        <w:numPr>
          <w:ilvl w:val="0"/>
          <w:numId w:val="6"/>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проблема материнской любви; </w:t>
      </w:r>
    </w:p>
    <w:p w:rsidR="003B134D" w:rsidRPr="003B134D" w:rsidRDefault="003B134D" w:rsidP="003B134D">
      <w:pPr>
        <w:numPr>
          <w:ilvl w:val="0"/>
          <w:numId w:val="6"/>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одиночества;</w:t>
      </w:r>
    </w:p>
    <w:p w:rsidR="003B134D" w:rsidRPr="003B134D" w:rsidRDefault="003B134D" w:rsidP="003B134D">
      <w:pPr>
        <w:numPr>
          <w:ilvl w:val="0"/>
          <w:numId w:val="6"/>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старости</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Текст №2. Выразительно прочитайте текст:</w:t>
      </w:r>
    </w:p>
    <w:p w:rsidR="003B134D" w:rsidRPr="003B134D" w:rsidRDefault="003B134D" w:rsidP="003B134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3B134D">
        <w:rPr>
          <w:rFonts w:ascii="Tahoma" w:eastAsia="Times New Roman" w:hAnsi="Tahoma" w:cs="Tahoma"/>
          <w:color w:val="000035"/>
          <w:sz w:val="24"/>
          <w:szCs w:val="24"/>
          <w:lang w:eastAsia="ru-RU"/>
        </w:rPr>
        <w:t>Орел и воробьи. Сказка-притча</w:t>
      </w:r>
    </w:p>
    <w:p w:rsidR="003B134D" w:rsidRPr="003B134D" w:rsidRDefault="003B134D" w:rsidP="003B134D">
      <w:pPr>
        <w:spacing w:after="0" w:line="240" w:lineRule="auto"/>
        <w:rPr>
          <w:rFonts w:ascii="Tahoma" w:eastAsia="Times New Roman" w:hAnsi="Tahoma" w:cs="Tahoma"/>
          <w:color w:val="000035"/>
          <w:sz w:val="19"/>
          <w:szCs w:val="19"/>
          <w:lang w:eastAsia="ru-RU"/>
        </w:rPr>
      </w:pPr>
      <w:r>
        <w:rPr>
          <w:rFonts w:ascii="Tahoma" w:eastAsia="Times New Roman" w:hAnsi="Tahoma" w:cs="Tahoma"/>
          <w:noProof/>
          <w:color w:val="000035"/>
          <w:sz w:val="19"/>
          <w:szCs w:val="19"/>
          <w:lang w:eastAsia="ru-RU"/>
        </w:rPr>
        <w:drawing>
          <wp:inline distT="0" distB="0" distL="0" distR="0">
            <wp:extent cx="1906270" cy="1388745"/>
            <wp:effectExtent l="19050" t="0" r="0" b="0"/>
            <wp:docPr id="8" name="Рисунок 1" descr="Вороб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робей"/>
                    <pic:cNvPicPr>
                      <a:picLocks noChangeAspect="1" noChangeArrowheads="1"/>
                    </pic:cNvPicPr>
                  </pic:nvPicPr>
                  <pic:blipFill>
                    <a:blip r:embed="rId5" cstate="print"/>
                    <a:srcRect/>
                    <a:stretch>
                      <a:fillRect/>
                    </a:stretch>
                  </pic:blipFill>
                  <pic:spPr bwMode="auto">
                    <a:xfrm>
                      <a:off x="0" y="0"/>
                      <a:ext cx="1906270" cy="1388745"/>
                    </a:xfrm>
                    <a:prstGeom prst="rect">
                      <a:avLst/>
                    </a:prstGeom>
                    <a:noFill/>
                    <a:ln w="9525">
                      <a:noFill/>
                      <a:miter lim="800000"/>
                      <a:headEnd/>
                      <a:tailEnd/>
                    </a:ln>
                  </pic:spPr>
                </pic:pic>
              </a:graphicData>
            </a:graphic>
          </wp:inline>
        </w:drawing>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lastRenderedPageBreak/>
        <w:t xml:space="preserve">(1) Однажды на ферму, где жила стая воробьев, залетел Орел. (2) Воробьи слетелись посмотреть на царя птиц и послушать, что он скажет. (3) И стал рассказывать Орел о других мирах и иной жизни. (4) Слушали, слушали воробьи, но ничего понять не могли. (5) Тогда вышел вперед один воробей и сказал: “Сказываешь ты об </w:t>
      </w:r>
      <w:proofErr w:type="gramStart"/>
      <w:r w:rsidRPr="003B134D">
        <w:rPr>
          <w:rFonts w:ascii="Tahoma" w:eastAsia="Times New Roman" w:hAnsi="Tahoma" w:cs="Tahoma"/>
          <w:color w:val="000035"/>
          <w:sz w:val="19"/>
          <w:szCs w:val="19"/>
          <w:lang w:eastAsia="ru-RU"/>
        </w:rPr>
        <w:t>интересном</w:t>
      </w:r>
      <w:proofErr w:type="gramEnd"/>
      <w:r w:rsidRPr="003B134D">
        <w:rPr>
          <w:rFonts w:ascii="Tahoma" w:eastAsia="Times New Roman" w:hAnsi="Tahoma" w:cs="Tahoma"/>
          <w:color w:val="000035"/>
          <w:sz w:val="19"/>
          <w:szCs w:val="19"/>
          <w:lang w:eastAsia="ru-RU"/>
        </w:rPr>
        <w:t>, но чуждом нам. Ты бы лучше рассказал о фермах и о том, как протекает жизнь в этих прекрасных местах”.</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(6) Окинул Орел своим зорким оком окрестность и увидел огромную ферму, в загонах которой толкались толстые, грязные, хрюкающие животные. (7) Одни утаптывали грязь или валялись в ней, другие толкались у кормушек, чавкали и визжали.</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(8) И сказал тогда Орел воробьям: </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 Я считал воробьев птицами, ибо они наделены крыльями и способны летать, потому и прилетел к вам, чтобы рассказать о других мирах и позвать с собой в неведомые дали, к непостижимым высотам. (9) Но нашел я, к сожалению, не птиц, а существ с крыльями, которые используют Божий дар, чтобы где-нибудь и как-нибудь перебиться. (10) И летают они не на просторах необъятных</w:t>
      </w:r>
      <w:proofErr w:type="gramEnd"/>
      <w:r w:rsidRPr="003B134D">
        <w:rPr>
          <w:rFonts w:ascii="Tahoma" w:eastAsia="Times New Roman" w:hAnsi="Tahoma" w:cs="Tahoma"/>
          <w:color w:val="000035"/>
          <w:sz w:val="19"/>
          <w:szCs w:val="19"/>
          <w:lang w:eastAsia="ru-RU"/>
        </w:rPr>
        <w:t xml:space="preserve">, </w:t>
      </w:r>
      <w:proofErr w:type="gramStart"/>
      <w:r w:rsidRPr="003B134D">
        <w:rPr>
          <w:rFonts w:ascii="Tahoma" w:eastAsia="Times New Roman" w:hAnsi="Tahoma" w:cs="Tahoma"/>
          <w:color w:val="000035"/>
          <w:sz w:val="19"/>
          <w:szCs w:val="19"/>
          <w:lang w:eastAsia="ru-RU"/>
        </w:rPr>
        <w:t>а в загонах, и видят они не миры чудесные, а свинарники, и живут они не с себе подобными, а со стадом свиней. (11) И недостойны они носить гордое имя птицы, ибо нет устремления в их крыльях, в их взоре и в их сердце.</w:t>
      </w:r>
      <w:proofErr w:type="gramEnd"/>
    </w:p>
    <w:p w:rsidR="003B134D" w:rsidRPr="003B134D" w:rsidRDefault="003B134D" w:rsidP="003B134D">
      <w:pPr>
        <w:spacing w:after="0" w:line="240" w:lineRule="auto"/>
        <w:rPr>
          <w:rFonts w:ascii="Tahoma" w:eastAsia="Times New Roman" w:hAnsi="Tahoma" w:cs="Tahoma"/>
          <w:color w:val="000035"/>
          <w:sz w:val="19"/>
          <w:szCs w:val="19"/>
          <w:lang w:eastAsia="ru-RU"/>
        </w:rPr>
      </w:pPr>
      <w:r>
        <w:rPr>
          <w:rFonts w:ascii="Tahoma" w:eastAsia="Times New Roman" w:hAnsi="Tahoma" w:cs="Tahoma"/>
          <w:noProof/>
          <w:color w:val="000035"/>
          <w:sz w:val="19"/>
          <w:szCs w:val="19"/>
          <w:lang w:eastAsia="ru-RU"/>
        </w:rPr>
        <w:drawing>
          <wp:inline distT="0" distB="0" distL="0" distR="0">
            <wp:extent cx="1725295" cy="1544320"/>
            <wp:effectExtent l="19050" t="0" r="8255" b="0"/>
            <wp:docPr id="7" name="Рисунок 2" descr="Ор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рел"/>
                    <pic:cNvPicPr>
                      <a:picLocks noChangeAspect="1" noChangeArrowheads="1"/>
                    </pic:cNvPicPr>
                  </pic:nvPicPr>
                  <pic:blipFill>
                    <a:blip r:embed="rId6" cstate="print"/>
                    <a:srcRect/>
                    <a:stretch>
                      <a:fillRect/>
                    </a:stretch>
                  </pic:blipFill>
                  <pic:spPr bwMode="auto">
                    <a:xfrm>
                      <a:off x="0" y="0"/>
                      <a:ext cx="1725295" cy="1544320"/>
                    </a:xfrm>
                    <a:prstGeom prst="rect">
                      <a:avLst/>
                    </a:prstGeom>
                    <a:noFill/>
                    <a:ln w="9525">
                      <a:noFill/>
                      <a:miter lim="800000"/>
                      <a:headEnd/>
                      <a:tailEnd/>
                    </a:ln>
                  </pic:spPr>
                </pic:pic>
              </a:graphicData>
            </a:graphic>
          </wp:inline>
        </w:drawing>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(12) Возмутились такими речами воробьи, тучей взметнулись над Орлом и давай клевать его. (13) Расправил тогда Орел крылья, взмыл в небо и растворился в его высотах, только и донеслось до земли: “Короткое крыло – низкий полет”…</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(14) А воробьи вернулись к своим гнездам под крышей фермы и снова защебетали в кустах.</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(15) Даны человеку глаза, но дальше желаний тела они не видят. (16) Дан человеку разум, но дальше взгляда человеческого он не устремляется.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Какая проблема затрагивается в сказке-притче?</w:t>
      </w:r>
    </w:p>
    <w:p w:rsidR="003B134D" w:rsidRPr="003B134D" w:rsidRDefault="003B134D" w:rsidP="003B134D">
      <w:pPr>
        <w:numPr>
          <w:ilvl w:val="0"/>
          <w:numId w:val="7"/>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В чем цель и смысл жизни? </w:t>
      </w:r>
    </w:p>
    <w:p w:rsidR="003B134D" w:rsidRPr="003B134D" w:rsidRDefault="003B134D" w:rsidP="003B134D">
      <w:pPr>
        <w:numPr>
          <w:ilvl w:val="0"/>
          <w:numId w:val="7"/>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Обывательская, мещанская жизнь – это настоящая жизнь. </w:t>
      </w:r>
    </w:p>
    <w:p w:rsidR="003B134D" w:rsidRPr="003B134D" w:rsidRDefault="003B134D" w:rsidP="003B134D">
      <w:pPr>
        <w:numPr>
          <w:ilvl w:val="0"/>
          <w:numId w:val="7"/>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Столкновение двух крайних точек зрения на цель и смысл жизни. </w:t>
      </w:r>
    </w:p>
    <w:p w:rsidR="003B134D" w:rsidRPr="003B134D" w:rsidRDefault="003B134D" w:rsidP="003B134D">
      <w:pPr>
        <w:numPr>
          <w:ilvl w:val="0"/>
          <w:numId w:val="7"/>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Жизнь, наполненная смыслом, есть подлинная, достойная жизнь</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Задание: напишите вступление и сформулируйте проблему по одному из предложенных текстов</w:t>
      </w:r>
    </w:p>
    <w:p w:rsidR="003B134D" w:rsidRPr="003B134D" w:rsidRDefault="003B134D" w:rsidP="003B134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3B134D">
        <w:rPr>
          <w:rFonts w:ascii="Tahoma" w:eastAsia="Times New Roman" w:hAnsi="Tahoma" w:cs="Tahoma"/>
          <w:color w:val="000035"/>
          <w:sz w:val="24"/>
          <w:szCs w:val="24"/>
          <w:lang w:eastAsia="ru-RU"/>
        </w:rPr>
        <w:t xml:space="preserve">Задание для группы №2 </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Тема: «Формулируем проблему, обсуждаемую автором исходного текста»</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Текст№1. Выразительно прочитайте текст:</w:t>
      </w:r>
    </w:p>
    <w:p w:rsidR="003B134D" w:rsidRPr="003B134D" w:rsidRDefault="003B134D" w:rsidP="003B134D">
      <w:pPr>
        <w:spacing w:after="0" w:line="240" w:lineRule="auto"/>
        <w:rPr>
          <w:rFonts w:ascii="Tahoma" w:eastAsia="Times New Roman" w:hAnsi="Tahoma" w:cs="Tahoma"/>
          <w:color w:val="000035"/>
          <w:sz w:val="19"/>
          <w:szCs w:val="19"/>
          <w:lang w:eastAsia="ru-RU"/>
        </w:rPr>
      </w:pPr>
      <w:r>
        <w:rPr>
          <w:rFonts w:ascii="Tahoma" w:eastAsia="Times New Roman" w:hAnsi="Tahoma" w:cs="Tahoma"/>
          <w:noProof/>
          <w:color w:val="000035"/>
          <w:sz w:val="19"/>
          <w:szCs w:val="19"/>
          <w:lang w:eastAsia="ru-RU"/>
        </w:rPr>
        <w:lastRenderedPageBreak/>
        <w:drawing>
          <wp:inline distT="0" distB="0" distL="0" distR="0">
            <wp:extent cx="1906270" cy="1466215"/>
            <wp:effectExtent l="19050" t="0" r="0" b="0"/>
            <wp:docPr id="3" name="Рисунок 3" descr="Есть много книг о хороших мане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Есть много книг о хороших манерах"/>
                    <pic:cNvPicPr>
                      <a:picLocks noChangeAspect="1" noChangeArrowheads="1"/>
                    </pic:cNvPicPr>
                  </pic:nvPicPr>
                  <pic:blipFill>
                    <a:blip r:embed="rId7" cstate="print"/>
                    <a:srcRect/>
                    <a:stretch>
                      <a:fillRect/>
                    </a:stretch>
                  </pic:blipFill>
                  <pic:spPr bwMode="auto">
                    <a:xfrm>
                      <a:off x="0" y="0"/>
                      <a:ext cx="1906270" cy="1466215"/>
                    </a:xfrm>
                    <a:prstGeom prst="rect">
                      <a:avLst/>
                    </a:prstGeom>
                    <a:noFill/>
                    <a:ln w="9525">
                      <a:noFill/>
                      <a:miter lim="800000"/>
                      <a:headEnd/>
                      <a:tailEnd/>
                    </a:ln>
                  </pic:spPr>
                </pic:pic>
              </a:graphicData>
            </a:graphic>
          </wp:inline>
        </w:drawing>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(1) Есть много книг о «хороших манерах». (2) Эти книги объясняют, как держать себя в обществе, в гостях и дома, со старшими и младшими, как говорить и как одеваться. (3) Но люди обычно мало черпают из этих книг. (4) Происходит это, я думаю, потому, что в книгах о хороших манерах редко объясняется, зачем нужны хорошие манеры.</w:t>
      </w:r>
      <w:proofErr w:type="gramEnd"/>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(5) Что же лежит в основе руководства для приобретения хороших манер? (6) Простое ли это собрание «рецептов» поведения?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(7) В основе всех хороших манер лежит одна забота — о том, чтобы человек не мешал человеку, чтобы все вместе чувствовали себя хорошо.</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(8) Надо уметь не мешать друг другу. (9) Поэтому не надо шуметь. (10) Поэтому не надо чавкать, звонко класть вилку в тарелку, громко говорить за обедом. (11) Не надо говорить с набитым ртом, чтобы у соседей не было опасений.</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(12) И не надо класть локти на стол — опять-таки, чтобы не мешать соседу. (13) Быть опрятно одетым надо потому, что в этом сказывается уважение к другим: на вас не должно быть </w:t>
      </w:r>
      <w:proofErr w:type="gramStart"/>
      <w:r w:rsidRPr="003B134D">
        <w:rPr>
          <w:rFonts w:ascii="Tahoma" w:eastAsia="Times New Roman" w:hAnsi="Tahoma" w:cs="Tahoma"/>
          <w:color w:val="000035"/>
          <w:sz w:val="19"/>
          <w:szCs w:val="19"/>
          <w:lang w:eastAsia="ru-RU"/>
        </w:rPr>
        <w:t>противно</w:t>
      </w:r>
      <w:proofErr w:type="gramEnd"/>
      <w:r w:rsidRPr="003B134D">
        <w:rPr>
          <w:rFonts w:ascii="Tahoma" w:eastAsia="Times New Roman" w:hAnsi="Tahoma" w:cs="Tahoma"/>
          <w:color w:val="000035"/>
          <w:sz w:val="19"/>
          <w:szCs w:val="19"/>
          <w:lang w:eastAsia="ru-RU"/>
        </w:rPr>
        <w:t xml:space="preserve"> смотреть.</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(14) Как видите, в так называемых хороших манерах есть глубокий смысл. (15) И воспитывать в себе нужно не столько манеры, сколько то, что выражается в них — бережное отношение к людям, к природе.</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(16) Надо не запоминать сотни правил, а запомнить одно — необходимость уважительного отношения к другим. (17) А тогда манеры сами придут к вам, придет память на правила хорошего поведения, желание и умение их применять.</w:t>
      </w:r>
    </w:p>
    <w:p w:rsidR="003B134D" w:rsidRPr="003B134D" w:rsidRDefault="003B134D" w:rsidP="003B134D">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(По Д. Лихачеву)</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Какова основная проблема прочитанного текста?</w:t>
      </w:r>
    </w:p>
    <w:p w:rsidR="003B134D" w:rsidRPr="003B134D" w:rsidRDefault="003B134D" w:rsidP="003B134D">
      <w:pPr>
        <w:numPr>
          <w:ilvl w:val="0"/>
          <w:numId w:val="8"/>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чтения;</w:t>
      </w:r>
    </w:p>
    <w:p w:rsidR="003B134D" w:rsidRPr="003B134D" w:rsidRDefault="003B134D" w:rsidP="003B134D">
      <w:pPr>
        <w:numPr>
          <w:ilvl w:val="0"/>
          <w:numId w:val="8"/>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проблема поведения за столом; </w:t>
      </w:r>
    </w:p>
    <w:p w:rsidR="003B134D" w:rsidRPr="003B134D" w:rsidRDefault="003B134D" w:rsidP="003B134D">
      <w:pPr>
        <w:numPr>
          <w:ilvl w:val="0"/>
          <w:numId w:val="8"/>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этики, хороших манер;</w:t>
      </w:r>
    </w:p>
    <w:p w:rsidR="003B134D" w:rsidRPr="003B134D" w:rsidRDefault="003B134D" w:rsidP="003B134D">
      <w:pPr>
        <w:numPr>
          <w:ilvl w:val="0"/>
          <w:numId w:val="8"/>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бережного отношения к людям, к природе</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Текст №2</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Прочитайте выразительно текст:</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(1)Выросла рябинка при дороге.</w:t>
      </w:r>
    </w:p>
    <w:p w:rsidR="003B134D" w:rsidRPr="003B134D" w:rsidRDefault="003B134D" w:rsidP="003B134D">
      <w:pPr>
        <w:spacing w:after="0" w:line="240" w:lineRule="auto"/>
        <w:rPr>
          <w:rFonts w:ascii="Tahoma" w:eastAsia="Times New Roman" w:hAnsi="Tahoma" w:cs="Tahoma"/>
          <w:color w:val="000035"/>
          <w:sz w:val="19"/>
          <w:szCs w:val="19"/>
          <w:lang w:eastAsia="ru-RU"/>
        </w:rPr>
      </w:pPr>
      <w:r>
        <w:rPr>
          <w:rFonts w:ascii="Tahoma" w:eastAsia="Times New Roman" w:hAnsi="Tahoma" w:cs="Tahoma"/>
          <w:noProof/>
          <w:color w:val="000035"/>
          <w:sz w:val="19"/>
          <w:szCs w:val="19"/>
          <w:lang w:eastAsia="ru-RU"/>
        </w:rPr>
        <w:lastRenderedPageBreak/>
        <w:drawing>
          <wp:inline distT="0" distB="0" distL="0" distR="0">
            <wp:extent cx="1906270" cy="1268095"/>
            <wp:effectExtent l="19050" t="0" r="0" b="0"/>
            <wp:docPr id="4" name="Рисунок 4" descr="Выросла рябинка при дор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ыросла рябинка при дороге"/>
                    <pic:cNvPicPr>
                      <a:picLocks noChangeAspect="1" noChangeArrowheads="1"/>
                    </pic:cNvPicPr>
                  </pic:nvPicPr>
                  <pic:blipFill>
                    <a:blip r:embed="rId8" cstate="print"/>
                    <a:srcRect/>
                    <a:stretch>
                      <a:fillRect/>
                    </a:stretch>
                  </pic:blipFill>
                  <pic:spPr bwMode="auto">
                    <a:xfrm>
                      <a:off x="0" y="0"/>
                      <a:ext cx="1906270" cy="1268095"/>
                    </a:xfrm>
                    <a:prstGeom prst="rect">
                      <a:avLst/>
                    </a:prstGeom>
                    <a:noFill/>
                    <a:ln w="9525">
                      <a:noFill/>
                      <a:miter lim="800000"/>
                      <a:headEnd/>
                      <a:tailEnd/>
                    </a:ln>
                  </pic:spPr>
                </pic:pic>
              </a:graphicData>
            </a:graphic>
          </wp:inline>
        </w:drawing>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(2)Она выросла случайно, незаконно, пристроилась на обочине, у высокого дощатого забора. (3) Все тянулась к свету и вот поднялась, долговязая, как подросток, угловатая и милая, мотая на ветру кудрявой головой.</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(4)Наступил август. (5)Тонкие ветки рябины согнулись под тяжестью пышных богатых гроздьев, ярко и празднично окрашенных. (6)Деревце запылало, как костер на юру. (7)Хороша была рябинка и в погожий день, когда гроздья смеялись навстречу солнцу, и после дождя, когда каждая ягода дрожала в капле воды и ветки застенчиво протягивали свои добрые длинные листья, склеенные, как пальцы после крепкого</w:t>
      </w:r>
      <w:proofErr w:type="gramEnd"/>
      <w:r w:rsidRPr="003B134D">
        <w:rPr>
          <w:rFonts w:ascii="Tahoma" w:eastAsia="Times New Roman" w:hAnsi="Tahoma" w:cs="Tahoma"/>
          <w:color w:val="000035"/>
          <w:sz w:val="19"/>
          <w:szCs w:val="19"/>
          <w:lang w:eastAsia="ru-RU"/>
        </w:rPr>
        <w:t xml:space="preserve"> рукопожатия.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(8)Шла мимо девочка. (9)Увидела рябинку, поахала.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(10) — Возьму-ка я одну веточку. (11)Одна веточка — это ведь так мало, ничего с деревцем не случится.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(12)И она была по-своему права.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(13)Ехал на машине усатый дядька.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(14) — Ух ты... (15)Прямо картинка... (16)Шикарно!</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(17)Он остановил машину, вылез из-за руля. (18)Ветки рябины так и затрещали под его сильной рукой.</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(19) — Вот какая стоит богатая, </w:t>
      </w:r>
      <w:proofErr w:type="gramStart"/>
      <w:r w:rsidRPr="003B134D">
        <w:rPr>
          <w:rFonts w:ascii="Tahoma" w:eastAsia="Times New Roman" w:hAnsi="Tahoma" w:cs="Tahoma"/>
          <w:color w:val="000035"/>
          <w:sz w:val="19"/>
          <w:szCs w:val="19"/>
          <w:lang w:eastAsia="ru-RU"/>
        </w:rPr>
        <w:t>небось</w:t>
      </w:r>
      <w:proofErr w:type="gramEnd"/>
      <w:r w:rsidRPr="003B134D">
        <w:rPr>
          <w:rFonts w:ascii="Tahoma" w:eastAsia="Times New Roman" w:hAnsi="Tahoma" w:cs="Tahoma"/>
          <w:color w:val="000035"/>
          <w:sz w:val="19"/>
          <w:szCs w:val="19"/>
          <w:lang w:eastAsia="ru-RU"/>
        </w:rPr>
        <w:t>, не обеднеет, если я прихвачу для жинки две-три ветки.</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(20)Что ж, он был по-своему прав.</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(21)Под вечер шли туристы.</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(22) — Хорошая рябинка, правда, ломаная. (23)Ну, Зинка, чур, всем по одной ветке. (24)3ря не брать, слышишь, Витька, только по одной! (25)Мы народ организованный, должны подавать пример...</w:t>
      </w:r>
      <w:proofErr w:type="gramEnd"/>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(26)Шел в сумерках влюбленный.</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(27) — Эх, какое дерево искорежили, смотреть больно. (28)Бездушные люди, не умеют беречь красоту!</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(29)На рябинке горела одна-единственная яркая кисть, которую никто, видимо, не смог достать. (30)Влюбленный был высокого роста, он встал на цыпочки и сумел-таки дотянуться.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(31) — Все равно последняя кисть, она уже дереву не поможет... (32)А Люсенька обрадуется.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(33)На другой день приехал хозяйственник.</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(34) — Что это еще за уродец? — строго спросил он, наткнувшись на рябинку.(35) — Убрать. (36)Срубить. (37)А то весь вид портит.</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(38)И он по-своему был прав.</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lastRenderedPageBreak/>
        <w:t>(39)В этой истории все правы. (40)</w:t>
      </w:r>
      <w:proofErr w:type="gramStart"/>
      <w:r w:rsidRPr="003B134D">
        <w:rPr>
          <w:rFonts w:ascii="Tahoma" w:eastAsia="Times New Roman" w:hAnsi="Tahoma" w:cs="Tahoma"/>
          <w:color w:val="000035"/>
          <w:sz w:val="19"/>
          <w:szCs w:val="19"/>
          <w:lang w:eastAsia="ru-RU"/>
        </w:rPr>
        <w:t>Виноватых</w:t>
      </w:r>
      <w:proofErr w:type="gramEnd"/>
      <w:r w:rsidRPr="003B134D">
        <w:rPr>
          <w:rFonts w:ascii="Tahoma" w:eastAsia="Times New Roman" w:hAnsi="Tahoma" w:cs="Tahoma"/>
          <w:color w:val="000035"/>
          <w:sz w:val="19"/>
          <w:szCs w:val="19"/>
          <w:lang w:eastAsia="ru-RU"/>
        </w:rPr>
        <w:t xml:space="preserve"> нет. (41)Но и рябинки тоже нет. (По Н. Соколовой)</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Какова центральная проблема, поставленная автором в данном тексте?</w:t>
      </w:r>
    </w:p>
    <w:p w:rsidR="003B134D" w:rsidRPr="003B134D" w:rsidRDefault="003B134D" w:rsidP="003B134D">
      <w:pPr>
        <w:numPr>
          <w:ilvl w:val="0"/>
          <w:numId w:val="9"/>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проблема взаимоотношений человека и природы; </w:t>
      </w:r>
    </w:p>
    <w:p w:rsidR="003B134D" w:rsidRPr="003B134D" w:rsidRDefault="003B134D" w:rsidP="003B134D">
      <w:pPr>
        <w:numPr>
          <w:ilvl w:val="0"/>
          <w:numId w:val="9"/>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проблема ответственности каждого за свои поступки; </w:t>
      </w:r>
    </w:p>
    <w:p w:rsidR="003B134D" w:rsidRPr="003B134D" w:rsidRDefault="003B134D" w:rsidP="003B134D">
      <w:pPr>
        <w:numPr>
          <w:ilvl w:val="0"/>
          <w:numId w:val="9"/>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умения ценить красоту;</w:t>
      </w:r>
    </w:p>
    <w:p w:rsidR="003B134D" w:rsidRPr="003B134D" w:rsidRDefault="003B134D" w:rsidP="003B134D">
      <w:pPr>
        <w:numPr>
          <w:ilvl w:val="0"/>
          <w:numId w:val="9"/>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состояния окружающей среды.</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Задание: напишите вступление и сформулируйте проблему по одному из предложенных текстов.</w:t>
      </w:r>
    </w:p>
    <w:p w:rsidR="003B134D" w:rsidRPr="003B134D" w:rsidRDefault="003B134D" w:rsidP="003B134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3B134D">
        <w:rPr>
          <w:rFonts w:ascii="Tahoma" w:eastAsia="Times New Roman" w:hAnsi="Tahoma" w:cs="Tahoma"/>
          <w:color w:val="000035"/>
          <w:sz w:val="24"/>
          <w:szCs w:val="24"/>
          <w:lang w:eastAsia="ru-RU"/>
        </w:rPr>
        <w:t>Вариант №3</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Тема: «Формулируем проблему, обсуждаемую автором исходного текста»</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Текст №1.</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Прочитайте выразительно текст:</w:t>
      </w:r>
    </w:p>
    <w:p w:rsidR="003B134D" w:rsidRPr="003B134D" w:rsidRDefault="003B134D" w:rsidP="003B134D">
      <w:pPr>
        <w:spacing w:after="0" w:line="240" w:lineRule="auto"/>
        <w:rPr>
          <w:rFonts w:ascii="Tahoma" w:eastAsia="Times New Roman" w:hAnsi="Tahoma" w:cs="Tahoma"/>
          <w:color w:val="000035"/>
          <w:sz w:val="19"/>
          <w:szCs w:val="19"/>
          <w:lang w:eastAsia="ru-RU"/>
        </w:rPr>
      </w:pPr>
      <w:r>
        <w:rPr>
          <w:rFonts w:ascii="Tahoma" w:eastAsia="Times New Roman" w:hAnsi="Tahoma" w:cs="Tahoma"/>
          <w:noProof/>
          <w:color w:val="000035"/>
          <w:sz w:val="19"/>
          <w:szCs w:val="19"/>
          <w:lang w:eastAsia="ru-RU"/>
        </w:rPr>
        <w:drawing>
          <wp:inline distT="0" distB="0" distL="0" distR="0">
            <wp:extent cx="1492250" cy="1906270"/>
            <wp:effectExtent l="19050" t="0" r="0" b="0"/>
            <wp:docPr id="5" name="Рисунок 5" descr="Петушок, петушок, золотой гребеш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тушок, петушок, золотой гребешок"/>
                    <pic:cNvPicPr>
                      <a:picLocks noChangeAspect="1" noChangeArrowheads="1"/>
                    </pic:cNvPicPr>
                  </pic:nvPicPr>
                  <pic:blipFill>
                    <a:blip r:embed="rId9" cstate="print"/>
                    <a:srcRect/>
                    <a:stretch>
                      <a:fillRect/>
                    </a:stretch>
                  </pic:blipFill>
                  <pic:spPr bwMode="auto">
                    <a:xfrm>
                      <a:off x="0" y="0"/>
                      <a:ext cx="1492250" cy="1906270"/>
                    </a:xfrm>
                    <a:prstGeom prst="rect">
                      <a:avLst/>
                    </a:prstGeom>
                    <a:noFill/>
                    <a:ln w="9525">
                      <a:noFill/>
                      <a:miter lim="800000"/>
                      <a:headEnd/>
                      <a:tailEnd/>
                    </a:ln>
                  </pic:spPr>
                </pic:pic>
              </a:graphicData>
            </a:graphic>
          </wp:inline>
        </w:drawing>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Прошлым летом наблюдал я в деревне такую сценку. Остановились у колодца «Жигули», вышли из машины папа, мама и девчушка лет пяти-шести. Она огляделась вокруг и вдруг восхищённо воскликнула: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Папа! Кто это?!</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Неподалёку от «Жигулей» вышагивал впереди суматошных кур потрясающей красоты петух: ярко-рыжий, пышным разноцветным букетом хвостовых перьев, изогнутых, как турецкий ятаган. Голова с боевым малиновым гребнем гордо поднята, а грудь по-генеральски надменно выпячена вперёд.</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Да петух это, Светлана, — мимоходом объяснил папа, - я же тебе недавно сказку читал: «Петушок, петушок, золотой гребешок, маслена головушка, шёлкова бородушка».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—Но этот не такой, этот лучше, — всё так же восхищалась девчушка и изо всех сил тянула отца к куриной семье.</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Папа</w:t>
      </w:r>
      <w:proofErr w:type="gramEnd"/>
      <w:r w:rsidRPr="003B134D">
        <w:rPr>
          <w:rFonts w:ascii="Tahoma" w:eastAsia="Times New Roman" w:hAnsi="Tahoma" w:cs="Tahoma"/>
          <w:color w:val="000035"/>
          <w:sz w:val="19"/>
          <w:szCs w:val="19"/>
          <w:lang w:eastAsia="ru-RU"/>
        </w:rPr>
        <w:t xml:space="preserve"> наконец тоже внимательно вгляделся в петуха.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 А ведь и впрямь красив, </w:t>
      </w:r>
      <w:proofErr w:type="gramStart"/>
      <w:r w:rsidRPr="003B134D">
        <w:rPr>
          <w:rFonts w:ascii="Tahoma" w:eastAsia="Times New Roman" w:hAnsi="Tahoma" w:cs="Tahoma"/>
          <w:color w:val="000035"/>
          <w:sz w:val="19"/>
          <w:szCs w:val="19"/>
          <w:lang w:eastAsia="ru-RU"/>
        </w:rPr>
        <w:t>паршивец</w:t>
      </w:r>
      <w:proofErr w:type="gramEnd"/>
      <w:r w:rsidRPr="003B134D">
        <w:rPr>
          <w:rFonts w:ascii="Tahoma" w:eastAsia="Times New Roman" w:hAnsi="Tahoma" w:cs="Tahoma"/>
          <w:color w:val="000035"/>
          <w:sz w:val="19"/>
          <w:szCs w:val="19"/>
          <w:lang w:eastAsia="ru-RU"/>
        </w:rPr>
        <w:t>?! — обратился он ко мне с полувопросом. — Хоть картину с него пиши.</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Живой он, настоящий, — кратко сказал 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 Как? — не понял папа. — Ах да, конечно, именно </w:t>
      </w:r>
      <w:proofErr w:type="gramStart"/>
      <w:r w:rsidRPr="003B134D">
        <w:rPr>
          <w:rFonts w:ascii="Tahoma" w:eastAsia="Times New Roman" w:hAnsi="Tahoma" w:cs="Tahoma"/>
          <w:color w:val="000035"/>
          <w:sz w:val="19"/>
          <w:szCs w:val="19"/>
          <w:lang w:eastAsia="ru-RU"/>
        </w:rPr>
        <w:t>настоящий</w:t>
      </w:r>
      <w:proofErr w:type="gramEnd"/>
      <w:r w:rsidRPr="003B134D">
        <w:rPr>
          <w:rFonts w:ascii="Tahoma" w:eastAsia="Times New Roman" w:hAnsi="Tahoma" w:cs="Tahoma"/>
          <w:color w:val="000035"/>
          <w:sz w:val="19"/>
          <w:szCs w:val="19"/>
          <w:lang w:eastAsia="ru-RU"/>
        </w:rPr>
        <w:t>: не из книжки и не из телевизионной передачи.</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lastRenderedPageBreak/>
        <w:t>На лице владельца «Жигулей» появилось нечто вроде раздумья, но мама уже усадила упирающуюся Светлану в машину и нетерпеливо звала мужа. «Жигули», пахнув бензиновым угаром, умчались в сторону большого города...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Поэт назвал зверей нашими меньшими братьями не только потому, что мы, как сказал Киплинг устами Маугли, «все из одной стаи», все кровные братья Матушки-Природы. В каждом из нас живёт извечное желание прикоснуться к её лону, стремление приласкать, оказать покровительство бессловесным младшим сородичам, общаясь с ними, стать добрее, доверчивее, проще.</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До сих пор помню, как в детстве не мог устоять от желания погладить жеребенка, пугливо жмущегося к ревнивой матери, с осторожностью поднести к тёплым мягким губам лошади кусок хлеба на ладошке. И четвероногих Друзей моего детства представляю так отчётливо, как будто расстался с ними вчера. Видно, дали они мне нечто такое, что стало частью характера, частью самого меня.</w:t>
      </w:r>
    </w:p>
    <w:p w:rsidR="003B134D" w:rsidRPr="003B134D" w:rsidRDefault="003B134D" w:rsidP="003B134D">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(По Б. Воробьёву)</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Выберите наиболее верную формулировку проблемы, затрагиваемой автором данного текста.</w:t>
      </w:r>
    </w:p>
    <w:p w:rsidR="003B134D" w:rsidRPr="003B134D" w:rsidRDefault="003B134D" w:rsidP="003B134D">
      <w:pPr>
        <w:numPr>
          <w:ilvl w:val="0"/>
          <w:numId w:val="10"/>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общения человека с миром животных</w:t>
      </w:r>
    </w:p>
    <w:p w:rsidR="003B134D" w:rsidRPr="003B134D" w:rsidRDefault="003B134D" w:rsidP="003B134D">
      <w:pPr>
        <w:numPr>
          <w:ilvl w:val="0"/>
          <w:numId w:val="10"/>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роли четвероногих друзей в жизни человека, в становлении его характера</w:t>
      </w:r>
    </w:p>
    <w:p w:rsidR="003B134D" w:rsidRPr="003B134D" w:rsidRDefault="003B134D" w:rsidP="003B134D">
      <w:pPr>
        <w:numPr>
          <w:ilvl w:val="0"/>
          <w:numId w:val="10"/>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бережного отношения к животным</w:t>
      </w:r>
    </w:p>
    <w:p w:rsidR="003B134D" w:rsidRPr="003B134D" w:rsidRDefault="003B134D" w:rsidP="003B134D">
      <w:pPr>
        <w:numPr>
          <w:ilvl w:val="0"/>
          <w:numId w:val="10"/>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красоты</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Текст №2.</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Прочитайте выразительно текст:</w:t>
      </w:r>
    </w:p>
    <w:p w:rsidR="003B134D" w:rsidRPr="003B134D" w:rsidRDefault="003B134D" w:rsidP="003B134D">
      <w:pPr>
        <w:spacing w:after="0" w:line="240" w:lineRule="auto"/>
        <w:rPr>
          <w:rFonts w:ascii="Tahoma" w:eastAsia="Times New Roman" w:hAnsi="Tahoma" w:cs="Tahoma"/>
          <w:color w:val="000035"/>
          <w:sz w:val="19"/>
          <w:szCs w:val="19"/>
          <w:lang w:eastAsia="ru-RU"/>
        </w:rPr>
      </w:pPr>
      <w:r>
        <w:rPr>
          <w:rFonts w:ascii="Tahoma" w:eastAsia="Times New Roman" w:hAnsi="Tahoma" w:cs="Tahoma"/>
          <w:noProof/>
          <w:color w:val="000035"/>
          <w:sz w:val="19"/>
          <w:szCs w:val="19"/>
          <w:lang w:eastAsia="ru-RU"/>
        </w:rPr>
        <w:drawing>
          <wp:inline distT="0" distB="0" distL="0" distR="0">
            <wp:extent cx="1155700" cy="1906270"/>
            <wp:effectExtent l="19050" t="0" r="6350" b="0"/>
            <wp:docPr id="6" name="Рисунок 6" descr="Дятел работал без уст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ятел работал без устали"/>
                    <pic:cNvPicPr>
                      <a:picLocks noChangeAspect="1" noChangeArrowheads="1"/>
                    </pic:cNvPicPr>
                  </pic:nvPicPr>
                  <pic:blipFill>
                    <a:blip r:embed="rId10" cstate="print"/>
                    <a:srcRect/>
                    <a:stretch>
                      <a:fillRect/>
                    </a:stretch>
                  </pic:blipFill>
                  <pic:spPr bwMode="auto">
                    <a:xfrm>
                      <a:off x="0" y="0"/>
                      <a:ext cx="1155700" cy="1906270"/>
                    </a:xfrm>
                    <a:prstGeom prst="rect">
                      <a:avLst/>
                    </a:prstGeom>
                    <a:noFill/>
                    <a:ln w="9525">
                      <a:noFill/>
                      <a:miter lim="800000"/>
                      <a:headEnd/>
                      <a:tailEnd/>
                    </a:ln>
                  </pic:spPr>
                </pic:pic>
              </a:graphicData>
            </a:graphic>
          </wp:inline>
        </w:drawing>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(1)Осенью лес молчит. (2)Такая тишина. (3)3а сто шагов слышно, как убегает мышь по сухим листьям. (4)В предчувствии холодов умолкли птицы. (5)Ни звука. (6)В такую пору особую радость в лесу приносит рабочая музыка дятла. (7)Кажется, не по дереву, а по тугой струне стучит костяной молоточек.</w:t>
      </w:r>
      <w:proofErr w:type="gramEnd"/>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(8)Я долго шел по ельнику, пока не увидел единственного в безмолвном лесу музыканта. (9)Дятел работал без устали. (10)На заболевшей сосне виднелся узор его «долота». (11)В бинокль видно было, как длинным языком дятел доставал засевших в древесине личинок. (12)Я спрятался за куст, любуясь работой. (13)Дятел косился вниз, но продолжал работать. (14)В эту минуту случилась</w:t>
      </w:r>
      <w:proofErr w:type="gramEnd"/>
      <w:r w:rsidRPr="003B134D">
        <w:rPr>
          <w:rFonts w:ascii="Tahoma" w:eastAsia="Times New Roman" w:hAnsi="Tahoma" w:cs="Tahoma"/>
          <w:color w:val="000035"/>
          <w:sz w:val="19"/>
          <w:szCs w:val="19"/>
          <w:lang w:eastAsia="ru-RU"/>
        </w:rPr>
        <w:t xml:space="preserve"> история, к сожалению, очень нередкая. (15)Из кустов орешника грянул выстрел — дробью сорвало источенную червями кору, и вместе с ней на желтую траву упала птица. (16)Дятел не успел проглотить личинку — она так и осталась белеть в окровавленном клюве.</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(17)Из синего дыма на прогалину вышел лет семнадцати парень с новой двустволкой, со скрипящим поясом, полным патронов. (18)Я не ругался, но парень чувствовал: встреча не сулит ничего хорошего. (19)В довершение всего он не знал, что делать с птицей.</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(20) — Зачем?</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lastRenderedPageBreak/>
        <w:t>(21) — А просто так...</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(22)Парень неловко потоптался на месте, потом вытащил из второго ствола патрон и сунул его в карман.</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 xml:space="preserve">(23)Кто же должен научить мальчишек, с семи лет влюбленных в рогатки, в самодельные пистолеты и новые двустволки? (24)Кто должен научить их беречь и любить природу? (25)Кто должен разъяснить им, что лес без птиц скучен и неприветлив? (26)Кто должен научить их радоваться прилету журавлей и беречь рощу, островком темнеющую в поле? </w:t>
      </w:r>
      <w:proofErr w:type="gramEnd"/>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Выберите наиболее верную формулировку проблемы, затрагиваемой автором данного текста:</w:t>
      </w:r>
    </w:p>
    <w:p w:rsidR="003B134D" w:rsidRPr="003B134D" w:rsidRDefault="003B134D" w:rsidP="003B134D">
      <w:pPr>
        <w:numPr>
          <w:ilvl w:val="0"/>
          <w:numId w:val="11"/>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бережного отношения к птицам;</w:t>
      </w:r>
    </w:p>
    <w:p w:rsidR="003B134D" w:rsidRPr="003B134D" w:rsidRDefault="003B134D" w:rsidP="003B134D">
      <w:pPr>
        <w:numPr>
          <w:ilvl w:val="0"/>
          <w:numId w:val="11"/>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проблема взаимоотношений человека и природы; </w:t>
      </w:r>
    </w:p>
    <w:p w:rsidR="003B134D" w:rsidRPr="003B134D" w:rsidRDefault="003B134D" w:rsidP="003B134D">
      <w:pPr>
        <w:numPr>
          <w:ilvl w:val="0"/>
          <w:numId w:val="11"/>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проблема красоты природы; </w:t>
      </w:r>
    </w:p>
    <w:p w:rsidR="003B134D" w:rsidRPr="003B134D" w:rsidRDefault="003B134D" w:rsidP="003B134D">
      <w:pPr>
        <w:numPr>
          <w:ilvl w:val="0"/>
          <w:numId w:val="11"/>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проблема ответственности за свои поступки</w:t>
      </w:r>
    </w:p>
    <w:p w:rsidR="003B134D" w:rsidRPr="003B134D" w:rsidRDefault="003B134D" w:rsidP="003B134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3B134D">
        <w:rPr>
          <w:rFonts w:ascii="Tahoma" w:eastAsia="Times New Roman" w:hAnsi="Tahoma" w:cs="Tahoma"/>
          <w:color w:val="000035"/>
          <w:sz w:val="24"/>
          <w:szCs w:val="24"/>
          <w:lang w:eastAsia="ru-RU"/>
        </w:rPr>
        <w:t>Приложение 2. Домашнее задание.</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Уровень сложности 1.</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Прочитайте выразительно текст:</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(1)Всё началось на перемене перед шестым уроком. (2)Лна Болдырева, томная, пышноволосая красавица, закапризничала: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 - Слушайте, люди, меня уже достала эта химия!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(4)Кто-то в тон ей произнёс с плачущей интонацией:</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(5) - А кого она не достала!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(6)Этих двух реплик хватило для того, чтобы суматошная, искрящаяся мысль о побеге с урока вспыхнула, будто порох. (7)Наш одиннадцатый «А» считался образцовым классом, в нём учились восемь отличников, и было нечто забавно-пикантное в том, что именно мы, добропорядочные, примерные дети, странной, необычной выходкой поразим всех учителей, украсив тусклую однотонность школьных будней яркой вспышкой сенсации. (8)От восторга и</w:t>
      </w:r>
      <w:proofErr w:type="gramEnd"/>
      <w:r w:rsidRPr="003B134D">
        <w:rPr>
          <w:rFonts w:ascii="Tahoma" w:eastAsia="Times New Roman" w:hAnsi="Tahoma" w:cs="Tahoma"/>
          <w:color w:val="000035"/>
          <w:sz w:val="19"/>
          <w:szCs w:val="19"/>
          <w:lang w:eastAsia="ru-RU"/>
        </w:rPr>
        <w:t xml:space="preserve"> от тревоги ёкало сердце, ещё никто не знал, во что выльется наше приключение, но обратной дороги уже не было. (9)Мы двинулись к дверям, Васька Попов выглянул в коридор и доложил, что там никого нет.</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(10)- Только, народ, чтобы всем коллективом! - предупредил нас Витёк Носков.</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(11)Честно говоря, мне сбегать с урока особого резона не было, так как у меня по химии за полугодие выходила спорная четверка, но воля коллектива выше личных интересов. (12)Я направился к дверям. (13)В классе оставался только Петруха Васильев, он спокойно, ни на кого не обращая внимания, что-то писал в тетради.</w:t>
      </w:r>
      <w:proofErr w:type="gramEnd"/>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(14)- Василёк, ты чего присох?! - крикнул Носков. (15)- Времени, понимаешь, в обрез: весь класс когти рвёт...</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(16) - А я разве не пускаю вас? - ответил Петруха.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(17)- У Дмитрия Ивановича Менделеева тоже есть фанаты! - ехидно пропела Лена Болдырева.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(18)Носков злобно сощурился: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(19) - Петруха, против коллектива идёшь!</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lastRenderedPageBreak/>
        <w:t>(20)- Я что-то не так делаю? (21)Вам не надо - вы уходите, мне надо - я остаюсь.</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(22) - Кончай, говорю, </w:t>
      </w:r>
      <w:proofErr w:type="gramStart"/>
      <w:r w:rsidRPr="003B134D">
        <w:rPr>
          <w:rFonts w:ascii="Tahoma" w:eastAsia="Times New Roman" w:hAnsi="Tahoma" w:cs="Tahoma"/>
          <w:color w:val="000035"/>
          <w:sz w:val="19"/>
          <w:szCs w:val="19"/>
          <w:lang w:eastAsia="ru-RU"/>
        </w:rPr>
        <w:t>писать</w:t>
      </w:r>
      <w:proofErr w:type="gramEnd"/>
      <w:r w:rsidRPr="003B134D">
        <w:rPr>
          <w:rFonts w:ascii="Tahoma" w:eastAsia="Times New Roman" w:hAnsi="Tahoma" w:cs="Tahoma"/>
          <w:color w:val="000035"/>
          <w:sz w:val="19"/>
          <w:szCs w:val="19"/>
          <w:lang w:eastAsia="ru-RU"/>
        </w:rPr>
        <w:t xml:space="preserve"> и давай собирайся...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(23) - Он, небось, </w:t>
      </w:r>
      <w:proofErr w:type="gramStart"/>
      <w:r w:rsidRPr="003B134D">
        <w:rPr>
          <w:rFonts w:ascii="Tahoma" w:eastAsia="Times New Roman" w:hAnsi="Tahoma" w:cs="Tahoma"/>
          <w:color w:val="000035"/>
          <w:sz w:val="19"/>
          <w:szCs w:val="19"/>
          <w:lang w:eastAsia="ru-RU"/>
        </w:rPr>
        <w:t>кляузу</w:t>
      </w:r>
      <w:proofErr w:type="gramEnd"/>
      <w:r w:rsidRPr="003B134D">
        <w:rPr>
          <w:rFonts w:ascii="Tahoma" w:eastAsia="Times New Roman" w:hAnsi="Tahoma" w:cs="Tahoma"/>
          <w:color w:val="000035"/>
          <w:sz w:val="19"/>
          <w:szCs w:val="19"/>
          <w:lang w:eastAsia="ru-RU"/>
        </w:rPr>
        <w:t xml:space="preserve"> на нас уже строчит! - опять сострила Болдырева.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(24) - Петруха, трус, предатель!</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(25)Петруха беспокойно посмотрел на хмуро насупившегося Носкова, но ничего не ответил.</w:t>
      </w:r>
      <w:proofErr w:type="gramEnd"/>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(26) - Хочешь пробиться в любимчики за счёт остальных? (27)3най: </w:t>
      </w:r>
      <w:proofErr w:type="gramStart"/>
      <w:r w:rsidRPr="003B134D">
        <w:rPr>
          <w:rFonts w:ascii="Tahoma" w:eastAsia="Times New Roman" w:hAnsi="Tahoma" w:cs="Tahoma"/>
          <w:color w:val="000035"/>
          <w:sz w:val="19"/>
          <w:szCs w:val="19"/>
          <w:lang w:eastAsia="ru-RU"/>
        </w:rPr>
        <w:t>подхалимов</w:t>
      </w:r>
      <w:proofErr w:type="gramEnd"/>
      <w:r w:rsidRPr="003B134D">
        <w:rPr>
          <w:rFonts w:ascii="Tahoma" w:eastAsia="Times New Roman" w:hAnsi="Tahoma" w:cs="Tahoma"/>
          <w:color w:val="000035"/>
          <w:sz w:val="19"/>
          <w:szCs w:val="19"/>
          <w:lang w:eastAsia="ru-RU"/>
        </w:rPr>
        <w:t xml:space="preserve"> нигде не любят! (28)Так что ты взвесь, что тебе дороже: оценка за полугодие или наше отношение! - грозно промолвил Носков. (29)Стало тихо, и в этой напряжённой тишине отчётливо прозвучал голос Васильева: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(30) - Я никуда не пойду!</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(31)- Ну смотри! - сказал Носков и с непримиримой злостью посмотрел на отступника.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(32)Внезапно от нас отделился Игорь Елисеев. (33)Он сел на своё место, рядом с Петрухой, и стал доставать из портфеля учебники.</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(34) - Гарри, а ты чего? - недоуменно спросил Носков.</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(35)- Я тоже остаюсь...</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(36) - Друга, что ли, спасаешь? - Носков хмыкнул.</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(37) - У его матери инфаркт был, начнётся канитель с нашим побегом - её в школу начнут дёргать... (38)Бог знает, чем это кончится! – ответил Елисеев.</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(39)- Хоть бы химичка тебя спросила и закатила пару! - прорычал Носков и плюхнулся на свой стул. (40)Все остальные, разочарованно охая, вернулись на свои места. (41)Передо мной сидели Васильев и Елисеев. (42)Я видел, как Петруха посмотрел на Игоря, листавшего учебник, задержал на нём свой взгляд и легонько тронул его за локоть...</w:t>
      </w:r>
      <w:proofErr w:type="gramEnd"/>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(43)А Елисеева на самом деле спросили про гидролиз солей, и он получил пятёрку.</w:t>
      </w:r>
    </w:p>
    <w:p w:rsidR="003B134D" w:rsidRPr="003B134D" w:rsidRDefault="003B134D" w:rsidP="003B134D">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(По Н. Татаринцеву)</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В приведённых фрагментах даётся формулировка проблемы, над которой размышляет Н.Татаринцев. Оцените фрагменты сочинений и напишите свой вариант</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Фрагменты сочинений по исходному тексту:</w:t>
      </w:r>
    </w:p>
    <w:p w:rsidR="003B134D" w:rsidRPr="003B134D" w:rsidRDefault="003B134D" w:rsidP="003B134D">
      <w:pPr>
        <w:numPr>
          <w:ilvl w:val="0"/>
          <w:numId w:val="12"/>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Автором данного текста является Н.Татаринцев. Он пишет об учениках одиннадцатого класса. Какую роль в жизни общества играют сострадание и дружба? Связаны ли эти два понятия между собой? Проблема, поднятая автором, крайне актуальна в наши дни?</w:t>
      </w:r>
    </w:p>
    <w:p w:rsidR="003B134D" w:rsidRPr="003B134D" w:rsidRDefault="003B134D" w:rsidP="003B134D">
      <w:pPr>
        <w:numPr>
          <w:ilvl w:val="0"/>
          <w:numId w:val="12"/>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Автор данного текста Н.Татаринцев рассказывает о случае из жизни школьников, когда они всем классом решили сбежать с урока химии. В связи с этой темой автора интересует проблема: «Нужно ли сбегать с уроков?</w:t>
      </w:r>
    </w:p>
    <w:p w:rsidR="003B134D" w:rsidRPr="003B134D" w:rsidRDefault="003B134D" w:rsidP="003B134D">
      <w:pPr>
        <w:numPr>
          <w:ilvl w:val="0"/>
          <w:numId w:val="12"/>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Автор этого текста Н.Татаринцев затрагивает очень актуальные проблемы. Во-первых, это проблема взаимоотношений в коллективе. Во-вторых, писатель заставляет задуматься о том, есть ли у членов коллектива право на собственное мнение… </w:t>
      </w:r>
    </w:p>
    <w:p w:rsidR="003B134D" w:rsidRPr="003B134D" w:rsidRDefault="003B134D" w:rsidP="003B134D">
      <w:pPr>
        <w:numPr>
          <w:ilvl w:val="0"/>
          <w:numId w:val="12"/>
        </w:numPr>
        <w:spacing w:before="54" w:after="54" w:line="240" w:lineRule="auto"/>
        <w:ind w:left="3545" w:right="54"/>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lastRenderedPageBreak/>
        <w:t>Автор данного текста Н.Татаринцев рассказывает незатейливую, простую историю о самых обыкновенных школьниках. Но именно эти обыкновенные школьники сталкиваются с очень важными проблемами, которые касаются не только их класса, но и всего общества. Ключевой проблемой в этом тексте, на мой взгляд, является проблема взаимопонимания между людьми, взаимопомощи, чуткости;</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Уровень сложности 2.</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i/>
          <w:iCs/>
          <w:color w:val="000035"/>
          <w:sz w:val="19"/>
          <w:lang w:eastAsia="ru-RU"/>
        </w:rPr>
        <w:t>Напишите самостоятельно вступление и сформулируйте проблему по исходному тексту</w:t>
      </w:r>
    </w:p>
    <w:p w:rsidR="003B134D" w:rsidRPr="003B134D" w:rsidRDefault="003B134D" w:rsidP="003B134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3B134D">
        <w:rPr>
          <w:rFonts w:ascii="Tahoma" w:eastAsia="Times New Roman" w:hAnsi="Tahoma" w:cs="Tahoma"/>
          <w:color w:val="000035"/>
          <w:sz w:val="24"/>
          <w:szCs w:val="24"/>
          <w:lang w:eastAsia="ru-RU"/>
        </w:rPr>
        <w:t>МИЛОСТЫНЯ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 Вблизи большого города по широкой проезжей дороге шел старый, больной человек.</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 Он шатался на ходу; его исхудалые ноги, путаясь, волочились и спотыкались, ступали тяжко и слабо, словно чужие; одежда на нем висела лохмотьями; непокрытая голова падала на грудь... (3) Он изнемогал.</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(4) Он присел на придорожный камень, наклонился вперед, облокотился, закрыл лицо обеими руками, и сквозь искривленные пальцы закапали слезы на сухую седую пыль.</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(5) Он вспоминал...</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(6) Вспоминал он, как и он был некогда здоров и богат и как он здоровье истратил, а богатство роздал другим, друзьям и недругам... (7)И вот теперь у него нет куска хлеба, и все его по кинули, друзья еще раньше врагов... (8) Неужели ж ему унизиться до того, чтобы милостыню? (9) И горько ему было на сердце и стыдно.</w:t>
      </w:r>
      <w:proofErr w:type="gramEnd"/>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(10) А слезы все капали да капали, орошая седую пыль.</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(11) Вдруг он услышал, что кто-то зовет его по имени; он поднял усталую голову и увидел перед собою незнакомца.</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(12) Лицо спокойное и важное, но не строгое; глаза не лучистые, а светлые; взор пронзительный, но не злой.</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(13) - Ты все свое богатство роздал, - послышался ровный голос... - Но ведь ты не жалеешь о том, что добро делал?</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(14) - Не жалею, - отвечал со вздохом старик, - только вот умираю я теперь.</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(15) - И не было бы на свете нищих, которые к тебе протягивали руку, - продолжал незнакомец, - не над кем было бы тебе показать свою добродетель, не мог бы ты упражняться в ней?</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(16) Старик ничего не отвечал - и задумался.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(17) - Так и ты теперь не гордись, бедняк, - заговорил опять незнакомец, - ступай, протягивай руку, </w:t>
      </w:r>
      <w:proofErr w:type="gramStart"/>
      <w:r w:rsidRPr="003B134D">
        <w:rPr>
          <w:rFonts w:ascii="Tahoma" w:eastAsia="Times New Roman" w:hAnsi="Tahoma" w:cs="Tahoma"/>
          <w:color w:val="000035"/>
          <w:sz w:val="19"/>
          <w:szCs w:val="19"/>
          <w:lang w:eastAsia="ru-RU"/>
        </w:rPr>
        <w:t>доставь</w:t>
      </w:r>
      <w:proofErr w:type="gramEnd"/>
      <w:r w:rsidRPr="003B134D">
        <w:rPr>
          <w:rFonts w:ascii="Tahoma" w:eastAsia="Times New Roman" w:hAnsi="Tahoma" w:cs="Tahoma"/>
          <w:color w:val="000035"/>
          <w:sz w:val="19"/>
          <w:szCs w:val="19"/>
          <w:lang w:eastAsia="ru-RU"/>
        </w:rPr>
        <w:t xml:space="preserve"> и ты другим добрым людям возможность показать на деле, что они добры.</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(18) Старик встрепенулся, вскинул глазами, но незнакомец уже исчез; а вдали на дороге показался прохожий.</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(19) Старик подошел к нему и протянул руку. (20) Этот прохожий отвернулся с суровым видом и не дал ничего.</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(21) Но за ним шел другой, и тот подал старику малую милостыню.</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lastRenderedPageBreak/>
        <w:t xml:space="preserve">(22) И старик купил себе на данные гроши хлеба, и </w:t>
      </w:r>
      <w:proofErr w:type="gramStart"/>
      <w:r w:rsidRPr="003B134D">
        <w:rPr>
          <w:rFonts w:ascii="Tahoma" w:eastAsia="Times New Roman" w:hAnsi="Tahoma" w:cs="Tahoma"/>
          <w:color w:val="000035"/>
          <w:sz w:val="19"/>
          <w:szCs w:val="19"/>
          <w:lang w:eastAsia="ru-RU"/>
        </w:rPr>
        <w:t>сладок</w:t>
      </w:r>
      <w:proofErr w:type="gramEnd"/>
      <w:r w:rsidRPr="003B134D">
        <w:rPr>
          <w:rFonts w:ascii="Tahoma" w:eastAsia="Times New Roman" w:hAnsi="Tahoma" w:cs="Tahoma"/>
          <w:color w:val="000035"/>
          <w:sz w:val="19"/>
          <w:szCs w:val="19"/>
          <w:lang w:eastAsia="ru-RU"/>
        </w:rPr>
        <w:t xml:space="preserve"> показался ему выпрошенный кусок. (23) И не было стыда у него на сердце, а напротив: его осенила тихая радость.</w:t>
      </w:r>
    </w:p>
    <w:p w:rsidR="003B134D" w:rsidRPr="003B134D" w:rsidRDefault="003B134D" w:rsidP="003B134D">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(По И. С. Тургеневу)</w:t>
      </w:r>
    </w:p>
    <w:p w:rsidR="003B134D" w:rsidRPr="003B134D" w:rsidRDefault="003B134D" w:rsidP="003B134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3B134D">
        <w:rPr>
          <w:rFonts w:ascii="Tahoma" w:eastAsia="Times New Roman" w:hAnsi="Tahoma" w:cs="Tahoma"/>
          <w:color w:val="000035"/>
          <w:sz w:val="24"/>
          <w:szCs w:val="24"/>
          <w:lang w:eastAsia="ru-RU"/>
        </w:rPr>
        <w:t>Примеры выполнения задания:</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№1</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Милосердие. Сострадание. Сочувствие. Как много слов уже </w:t>
      </w:r>
      <w:proofErr w:type="gramStart"/>
      <w:r w:rsidRPr="003B134D">
        <w:rPr>
          <w:rFonts w:ascii="Tahoma" w:eastAsia="Times New Roman" w:hAnsi="Tahoma" w:cs="Tahoma"/>
          <w:color w:val="000035"/>
          <w:sz w:val="19"/>
          <w:szCs w:val="19"/>
          <w:lang w:eastAsia="ru-RU"/>
        </w:rPr>
        <w:t>сказали и как ещё много будет</w:t>
      </w:r>
      <w:proofErr w:type="gramEnd"/>
      <w:r w:rsidRPr="003B134D">
        <w:rPr>
          <w:rFonts w:ascii="Tahoma" w:eastAsia="Times New Roman" w:hAnsi="Tahoma" w:cs="Tahoma"/>
          <w:color w:val="000035"/>
          <w:sz w:val="19"/>
          <w:szCs w:val="19"/>
          <w:lang w:eastAsia="ru-RU"/>
        </w:rPr>
        <w:t xml:space="preserve"> сказано о человечности и нравственности! Но, к сожалению, не все эти слова влекут за собой реальные действия.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В данном тексте И.С.Тургенев раскрывает проблему человечного отношения к тем, кто слабее, беднее, несчастнее – словом, к тем, кто в этом действительно нуждается.</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Выдвигаемая автором проблема глубоко нравственная, затрагивающая очень важный аспект человеческой жизни – отношение к себе подобным. Писатель рассказывает о старике, отдавшем всё (богатство, здоровье) ради других, но ни о чём этот человек не жалеет...</w:t>
      </w:r>
    </w:p>
    <w:p w:rsidR="003B134D" w:rsidRPr="003B134D" w:rsidRDefault="003B134D" w:rsidP="003B134D">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(Евгения Р.)</w:t>
      </w:r>
    </w:p>
    <w:p w:rsidR="003B134D" w:rsidRPr="003B134D" w:rsidRDefault="003B134D" w:rsidP="003B134D">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3B134D">
        <w:rPr>
          <w:rFonts w:ascii="Tahoma" w:eastAsia="Times New Roman" w:hAnsi="Tahoma" w:cs="Tahoma"/>
          <w:b/>
          <w:bCs/>
          <w:color w:val="000035"/>
          <w:sz w:val="20"/>
          <w:szCs w:val="20"/>
          <w:lang w:eastAsia="ru-RU"/>
        </w:rPr>
        <w:t>№2</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 xml:space="preserve">Насколько искренне в наших сердцах возникает желание помочь </w:t>
      </w:r>
      <w:proofErr w:type="gramStart"/>
      <w:r w:rsidRPr="003B134D">
        <w:rPr>
          <w:rFonts w:ascii="Tahoma" w:eastAsia="Times New Roman" w:hAnsi="Tahoma" w:cs="Tahoma"/>
          <w:color w:val="000035"/>
          <w:sz w:val="19"/>
          <w:szCs w:val="19"/>
          <w:lang w:eastAsia="ru-RU"/>
        </w:rPr>
        <w:t>ближнему</w:t>
      </w:r>
      <w:proofErr w:type="gramEnd"/>
      <w:r w:rsidRPr="003B134D">
        <w:rPr>
          <w:rFonts w:ascii="Tahoma" w:eastAsia="Times New Roman" w:hAnsi="Tahoma" w:cs="Tahoma"/>
          <w:color w:val="000035"/>
          <w:sz w:val="19"/>
          <w:szCs w:val="19"/>
          <w:lang w:eastAsia="ru-RU"/>
        </w:rPr>
        <w:t>? Возникает ли оно вообще?</w:t>
      </w:r>
    </w:p>
    <w:p w:rsidR="003B134D" w:rsidRPr="003B134D" w:rsidRDefault="003B134D" w:rsidP="003B134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3B134D">
        <w:rPr>
          <w:rFonts w:ascii="Tahoma" w:eastAsia="Times New Roman" w:hAnsi="Tahoma" w:cs="Tahoma"/>
          <w:color w:val="000035"/>
          <w:sz w:val="19"/>
          <w:szCs w:val="19"/>
          <w:lang w:eastAsia="ru-RU"/>
        </w:rPr>
        <w:t>Многие из нас помогают другим лишь потому, что обязаны человеку или не могут поступить иначе, ведь общество осудит. И.С.Тургенев раскрывает на примере старика проблему искренности милосердия. Писатель показывает нам, что если помощь ближнему идёт от чистого сердца, то она доставляет радость не только тому, кому ты помог, но и тебе самому…</w:t>
      </w:r>
    </w:p>
    <w:p w:rsidR="003B134D" w:rsidRPr="003B134D" w:rsidRDefault="003B134D" w:rsidP="003B134D">
      <w:pPr>
        <w:spacing w:before="100" w:beforeAutospacing="1" w:after="100" w:afterAutospacing="1" w:line="240" w:lineRule="auto"/>
        <w:ind w:firstLine="380"/>
        <w:jc w:val="right"/>
        <w:rPr>
          <w:rFonts w:ascii="Tahoma" w:eastAsia="Times New Roman" w:hAnsi="Tahoma" w:cs="Tahoma"/>
          <w:color w:val="000035"/>
          <w:sz w:val="19"/>
          <w:szCs w:val="19"/>
          <w:lang w:eastAsia="ru-RU"/>
        </w:rPr>
      </w:pPr>
      <w:proofErr w:type="gramStart"/>
      <w:r w:rsidRPr="003B134D">
        <w:rPr>
          <w:rFonts w:ascii="Tahoma" w:eastAsia="Times New Roman" w:hAnsi="Tahoma" w:cs="Tahoma"/>
          <w:color w:val="000035"/>
          <w:sz w:val="19"/>
          <w:szCs w:val="19"/>
          <w:lang w:eastAsia="ru-RU"/>
        </w:rPr>
        <w:t xml:space="preserve">(Татьяна </w:t>
      </w:r>
      <w:proofErr w:type="gramEnd"/>
    </w:p>
    <w:p w:rsidR="000A7D61" w:rsidRPr="000A7D61" w:rsidRDefault="000A7D61" w:rsidP="000A7D61">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0A7D61">
        <w:rPr>
          <w:rFonts w:ascii="Tahoma" w:eastAsia="Times New Roman" w:hAnsi="Tahoma" w:cs="Tahoma"/>
          <w:b/>
          <w:bCs/>
          <w:color w:val="F57862"/>
          <w:kern w:val="36"/>
          <w:sz w:val="26"/>
          <w:szCs w:val="26"/>
          <w:lang w:eastAsia="ru-RU"/>
        </w:rPr>
        <w:t>Как сформулировать проблему исходного текста?</w:t>
      </w:r>
    </w:p>
    <w:p w:rsidR="000A7D61" w:rsidRPr="000A7D61" w:rsidRDefault="000A7D61" w:rsidP="000A7D61">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0A7D61">
        <w:rPr>
          <w:rFonts w:ascii="Tahoma" w:eastAsia="Times New Roman" w:hAnsi="Tahoma" w:cs="Tahoma"/>
          <w:b/>
          <w:bCs/>
          <w:color w:val="000035"/>
          <w:sz w:val="20"/>
          <w:szCs w:val="20"/>
          <w:lang w:eastAsia="ru-RU"/>
        </w:rPr>
        <w:t>Цели урока:</w:t>
      </w:r>
    </w:p>
    <w:p w:rsidR="000A7D61" w:rsidRPr="000A7D61" w:rsidRDefault="000A7D61" w:rsidP="000A7D61">
      <w:pPr>
        <w:numPr>
          <w:ilvl w:val="0"/>
          <w:numId w:val="2"/>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Познавательный аспект: дать понятие «проблема», речевые клише для определения проблемы, установить связь проблемы, обсуждаемой автором исходного текста, с темой;</w:t>
      </w:r>
    </w:p>
    <w:p w:rsidR="000A7D61" w:rsidRPr="000A7D61" w:rsidRDefault="000A7D61" w:rsidP="000A7D61">
      <w:pPr>
        <w:numPr>
          <w:ilvl w:val="0"/>
          <w:numId w:val="2"/>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 xml:space="preserve">Развивающий аспект: развивать речь путём обогащения и усложнения её смысловой функции; развивать логическое и творческое мышление (анализировать, выделять главное, сравнивать, обобщать); </w:t>
      </w:r>
    </w:p>
    <w:p w:rsidR="000A7D61" w:rsidRPr="000A7D61" w:rsidRDefault="000A7D61" w:rsidP="000A7D61">
      <w:pPr>
        <w:numPr>
          <w:ilvl w:val="0"/>
          <w:numId w:val="2"/>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Воспитательный аспект: развивать систему ценностных отношений к родному языку; создавать условия для развития коммуникативных навыков через работу в малых группах.</w:t>
      </w:r>
    </w:p>
    <w:p w:rsidR="000A7D61" w:rsidRPr="000A7D61" w:rsidRDefault="000A7D61" w:rsidP="000A7D61">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0A7D61">
        <w:rPr>
          <w:rFonts w:ascii="Tahoma" w:eastAsia="Times New Roman" w:hAnsi="Tahoma" w:cs="Tahoma"/>
          <w:b/>
          <w:bCs/>
          <w:color w:val="000035"/>
          <w:sz w:val="20"/>
          <w:szCs w:val="20"/>
          <w:lang w:eastAsia="ru-RU"/>
        </w:rPr>
        <w:t>Оборудование:</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C</w:t>
      </w:r>
      <w:proofErr w:type="gramEnd"/>
      <w:r w:rsidRPr="000A7D61">
        <w:rPr>
          <w:rFonts w:ascii="Tahoma" w:eastAsia="Times New Roman" w:hAnsi="Tahoma" w:cs="Tahoma"/>
          <w:color w:val="000035"/>
          <w:sz w:val="19"/>
          <w:szCs w:val="19"/>
          <w:lang w:eastAsia="ru-RU"/>
        </w:rPr>
        <w:t xml:space="preserve">ловари, тетрадь, </w:t>
      </w:r>
      <w:hyperlink r:id="rId11" w:history="1">
        <w:r w:rsidRPr="000A7D61">
          <w:rPr>
            <w:rFonts w:ascii="Tahoma" w:eastAsia="Times New Roman" w:hAnsi="Tahoma" w:cs="Tahoma"/>
            <w:color w:val="0655A0"/>
            <w:sz w:val="19"/>
            <w:szCs w:val="19"/>
            <w:lang w:eastAsia="ru-RU"/>
          </w:rPr>
          <w:t>слайдовая презентация</w:t>
        </w:r>
      </w:hyperlink>
      <w:r w:rsidRPr="000A7D61">
        <w:rPr>
          <w:rFonts w:ascii="Tahoma" w:eastAsia="Times New Roman" w:hAnsi="Tahoma" w:cs="Tahoma"/>
          <w:color w:val="000035"/>
          <w:sz w:val="19"/>
          <w:szCs w:val="19"/>
          <w:lang w:eastAsia="ru-RU"/>
        </w:rPr>
        <w:t>, карточки с заданиями.</w:t>
      </w:r>
    </w:p>
    <w:p w:rsidR="000A7D61" w:rsidRPr="000A7D61" w:rsidRDefault="000A7D61" w:rsidP="000A7D61">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A7D61">
        <w:rPr>
          <w:rFonts w:ascii="Tahoma" w:eastAsia="Times New Roman" w:hAnsi="Tahoma" w:cs="Tahoma"/>
          <w:color w:val="000035"/>
          <w:sz w:val="24"/>
          <w:szCs w:val="24"/>
          <w:lang w:eastAsia="ru-RU"/>
        </w:rPr>
        <w:t>ХОД УРОКА</w:t>
      </w:r>
    </w:p>
    <w:p w:rsidR="000A7D61" w:rsidRPr="000A7D61" w:rsidRDefault="000A7D61" w:rsidP="000A7D61">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A7D61">
        <w:rPr>
          <w:rFonts w:ascii="Tahoma" w:eastAsia="Times New Roman" w:hAnsi="Tahoma" w:cs="Tahoma"/>
          <w:color w:val="000035"/>
          <w:sz w:val="24"/>
          <w:szCs w:val="24"/>
          <w:lang w:eastAsia="ru-RU"/>
        </w:rPr>
        <w:t>1. Организационный момент.</w:t>
      </w:r>
    </w:p>
    <w:p w:rsidR="000A7D61" w:rsidRPr="000A7D61" w:rsidRDefault="000A7D61" w:rsidP="000A7D61">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A7D61">
        <w:rPr>
          <w:rFonts w:ascii="Tahoma" w:eastAsia="Times New Roman" w:hAnsi="Tahoma" w:cs="Tahoma"/>
          <w:color w:val="000035"/>
          <w:sz w:val="24"/>
          <w:szCs w:val="24"/>
          <w:lang w:eastAsia="ru-RU"/>
        </w:rPr>
        <w:t>2. Мотивирование</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lastRenderedPageBreak/>
        <w:t>Сообщение темы. Формулировка вместе с уч-ся цели и задачи изучения нового материала. Показ практической значимости изучения данной темы, мотивация уч-ся к её освоению.</w:t>
      </w:r>
    </w:p>
    <w:p w:rsidR="000A7D61" w:rsidRPr="000A7D61" w:rsidRDefault="000A7D61" w:rsidP="000A7D61">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A7D61">
        <w:rPr>
          <w:rFonts w:ascii="Tahoma" w:eastAsia="Times New Roman" w:hAnsi="Tahoma" w:cs="Tahoma"/>
          <w:color w:val="000035"/>
          <w:sz w:val="24"/>
          <w:szCs w:val="24"/>
          <w:lang w:eastAsia="ru-RU"/>
        </w:rPr>
        <w:t>3. Работа по теме урока</w:t>
      </w:r>
    </w:p>
    <w:p w:rsidR="000A7D61" w:rsidRPr="000A7D61" w:rsidRDefault="000A7D61" w:rsidP="000A7D61">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0A7D61">
        <w:rPr>
          <w:rFonts w:ascii="Tahoma" w:eastAsia="Times New Roman" w:hAnsi="Tahoma" w:cs="Tahoma"/>
          <w:b/>
          <w:bCs/>
          <w:color w:val="000035"/>
          <w:sz w:val="20"/>
          <w:szCs w:val="20"/>
          <w:lang w:eastAsia="ru-RU"/>
        </w:rPr>
        <w:t>Вопросы теории</w:t>
      </w:r>
    </w:p>
    <w:tbl>
      <w:tblPr>
        <w:tblW w:w="0" w:type="auto"/>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tblPr>
      <w:tblGrid>
        <w:gridCol w:w="819"/>
        <w:gridCol w:w="8590"/>
      </w:tblGrid>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B265EB" w:rsidP="000A7D61">
            <w:pPr>
              <w:spacing w:after="0" w:line="240" w:lineRule="auto"/>
              <w:rPr>
                <w:rFonts w:ascii="Arial" w:eastAsia="Times New Roman" w:hAnsi="Arial" w:cs="Arial"/>
                <w:color w:val="000035"/>
                <w:sz w:val="24"/>
                <w:szCs w:val="24"/>
                <w:lang w:eastAsia="ru-RU"/>
              </w:rPr>
            </w:pPr>
            <w:hyperlink r:id="rId12" w:history="1">
              <w:r w:rsidR="000A7D61" w:rsidRPr="000A7D61">
                <w:rPr>
                  <w:rFonts w:ascii="Arial" w:eastAsia="Times New Roman" w:hAnsi="Arial" w:cs="Arial"/>
                  <w:color w:val="0655A0"/>
                  <w:sz w:val="24"/>
                  <w:szCs w:val="24"/>
                  <w:lang w:eastAsia="ru-RU"/>
                </w:rPr>
                <w:t>Слайд 2</w:t>
              </w:r>
            </w:hyperlink>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i/>
                <w:iCs/>
                <w:color w:val="000035"/>
                <w:sz w:val="24"/>
                <w:szCs w:val="24"/>
                <w:lang w:eastAsia="ru-RU"/>
              </w:rPr>
              <w:t>Что такое проблема?</w:t>
            </w:r>
            <w:r w:rsidRPr="000A7D61">
              <w:rPr>
                <w:rFonts w:ascii="Arial" w:eastAsia="Times New Roman" w:hAnsi="Arial" w:cs="Arial"/>
                <w:color w:val="000035"/>
                <w:sz w:val="24"/>
                <w:szCs w:val="24"/>
                <w:lang w:eastAsia="ru-RU"/>
              </w:rPr>
              <w:t xml:space="preserve"> (работа с «Толковым словарём»)</w:t>
            </w:r>
            <w:r w:rsidRPr="000A7D61">
              <w:rPr>
                <w:rFonts w:ascii="Arial" w:eastAsia="Times New Roman" w:hAnsi="Arial" w:cs="Arial"/>
                <w:color w:val="000035"/>
                <w:sz w:val="24"/>
                <w:szCs w:val="24"/>
                <w:lang w:eastAsia="ru-RU"/>
              </w:rPr>
              <w:br/>
            </w:r>
            <w:r w:rsidRPr="000A7D61">
              <w:rPr>
                <w:rFonts w:ascii="Arial" w:eastAsia="Times New Roman" w:hAnsi="Arial" w:cs="Arial"/>
                <w:i/>
                <w:iCs/>
                <w:color w:val="000035"/>
                <w:sz w:val="24"/>
                <w:szCs w:val="24"/>
                <w:lang w:eastAsia="ru-RU"/>
              </w:rPr>
              <w:t>Проблема</w:t>
            </w:r>
            <w:r w:rsidRPr="000A7D61">
              <w:rPr>
                <w:rFonts w:ascii="Arial" w:eastAsia="Times New Roman" w:hAnsi="Arial" w:cs="Arial"/>
                <w:color w:val="000035"/>
                <w:sz w:val="24"/>
                <w:szCs w:val="24"/>
                <w:lang w:eastAsia="ru-RU"/>
              </w:rPr>
              <w:t xml:space="preserve"> - это сложный теоретический или практический вопрос, требующий решения, исследования.</w:t>
            </w:r>
            <w:r w:rsidRPr="000A7D61">
              <w:rPr>
                <w:rFonts w:ascii="Arial" w:eastAsia="Times New Roman" w:hAnsi="Arial" w:cs="Arial"/>
                <w:color w:val="000035"/>
                <w:sz w:val="24"/>
                <w:szCs w:val="24"/>
                <w:lang w:eastAsia="ru-RU"/>
              </w:rPr>
              <w:br/>
              <w:t>Определяя проблему, вы должны задуматься над тем, каким образом содержание текста касается вас, других людей, всего человечества. Помните, что описанная в тексте конкретная ситуация, факты чьей-либо биографии и т.п. — это иллюстрация, частный случай, пример проявления какой-либо абстрактной идеи, рассматриваемой автором. Поэтому формулируйте проблему так, чтобы она охватывала не только случай, рассмотренный в тексте, но и многие подобные ситуации.</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B265EB" w:rsidP="000A7D61">
            <w:pPr>
              <w:spacing w:after="0" w:line="240" w:lineRule="auto"/>
              <w:rPr>
                <w:rFonts w:ascii="Arial" w:eastAsia="Times New Roman" w:hAnsi="Arial" w:cs="Arial"/>
                <w:color w:val="000035"/>
                <w:sz w:val="24"/>
                <w:szCs w:val="24"/>
                <w:lang w:eastAsia="ru-RU"/>
              </w:rPr>
            </w:pPr>
            <w:hyperlink r:id="rId13" w:history="1">
              <w:r w:rsidR="000A7D61" w:rsidRPr="000A7D61">
                <w:rPr>
                  <w:rFonts w:ascii="Arial" w:eastAsia="Times New Roman" w:hAnsi="Arial" w:cs="Arial"/>
                  <w:color w:val="0655A0"/>
                  <w:sz w:val="24"/>
                  <w:szCs w:val="24"/>
                  <w:lang w:eastAsia="ru-RU"/>
                </w:rPr>
                <w:t>Слайд 3</w:t>
              </w:r>
            </w:hyperlink>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i/>
                <w:iCs/>
                <w:color w:val="000035"/>
                <w:sz w:val="24"/>
                <w:szCs w:val="24"/>
                <w:lang w:eastAsia="ru-RU"/>
              </w:rPr>
              <w:t>Способы формулировки проблемы, рассматриваемой в тексте.</w:t>
            </w:r>
            <w:r w:rsidRPr="000A7D61">
              <w:rPr>
                <w:rFonts w:ascii="Arial" w:eastAsia="Times New Roman" w:hAnsi="Arial" w:cs="Arial"/>
                <w:color w:val="000035"/>
                <w:sz w:val="24"/>
                <w:szCs w:val="24"/>
                <w:lang w:eastAsia="ru-RU"/>
              </w:rPr>
              <w:br/>
              <w:t>Как правило, сформулировать проблему текста можно двумя основными способами:</w:t>
            </w:r>
            <w:r w:rsidRPr="000A7D61">
              <w:rPr>
                <w:rFonts w:ascii="Arial" w:eastAsia="Times New Roman" w:hAnsi="Arial" w:cs="Arial"/>
                <w:color w:val="000035"/>
                <w:sz w:val="24"/>
                <w:szCs w:val="24"/>
                <w:lang w:eastAsia="ru-RU"/>
              </w:rPr>
              <w:br/>
              <w:t>1) проблема чего; этот способ подходит для случаев, когда проблема может быть сформулирована одним словом или словосочетанием: Автор затрагивает проблему «отцов» и «детей»; В тексте поднимается проблема одиночества; Текст Ю.Лотмана заставил меня задуматься над сложной проблемой восприятия художественного текста;</w:t>
            </w:r>
            <w:r w:rsidRPr="000A7D61">
              <w:rPr>
                <w:rFonts w:ascii="Arial" w:eastAsia="Times New Roman" w:hAnsi="Arial" w:cs="Arial"/>
                <w:color w:val="000035"/>
                <w:sz w:val="24"/>
                <w:szCs w:val="24"/>
                <w:lang w:eastAsia="ru-RU"/>
              </w:rPr>
              <w:br/>
              <w:t xml:space="preserve">2) формулировка в виде вопроса (проблема и есть вопрос, требующий решения) дает больше возможностей для случаев, когда кратко сформулировать проблему текста невозможно: </w:t>
            </w:r>
            <w:r w:rsidRPr="000A7D61">
              <w:rPr>
                <w:rFonts w:ascii="Arial" w:eastAsia="Times New Roman" w:hAnsi="Arial" w:cs="Arial"/>
                <w:i/>
                <w:iCs/>
                <w:color w:val="000035"/>
                <w:sz w:val="24"/>
                <w:szCs w:val="24"/>
                <w:lang w:eastAsia="ru-RU"/>
              </w:rPr>
              <w:t>Возможно ли органичное сочетание в жизни человека «поэзии» и «прозы», духовного и материального начал? Этой сложной проблеме посвящен текст Юрия Нагибина.</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B265EB" w:rsidP="000A7D61">
            <w:pPr>
              <w:spacing w:after="0" w:line="240" w:lineRule="auto"/>
              <w:rPr>
                <w:rFonts w:ascii="Arial" w:eastAsia="Times New Roman" w:hAnsi="Arial" w:cs="Arial"/>
                <w:color w:val="000035"/>
                <w:sz w:val="24"/>
                <w:szCs w:val="24"/>
                <w:lang w:eastAsia="ru-RU"/>
              </w:rPr>
            </w:pPr>
            <w:hyperlink r:id="rId14" w:history="1">
              <w:r w:rsidR="000A7D61" w:rsidRPr="000A7D61">
                <w:rPr>
                  <w:rFonts w:ascii="Arial" w:eastAsia="Times New Roman" w:hAnsi="Arial" w:cs="Arial"/>
                  <w:color w:val="0655A0"/>
                  <w:sz w:val="24"/>
                  <w:szCs w:val="24"/>
                  <w:lang w:eastAsia="ru-RU"/>
                </w:rPr>
                <w:t>Слайд 4</w:t>
              </w:r>
            </w:hyperlink>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Слово «проблема» может сочетаться с существительным в родительном падеже. Какие проблемы могут волновать авторов предложенных текстов?</w:t>
            </w:r>
            <w:r w:rsidRPr="000A7D61">
              <w:rPr>
                <w:rFonts w:ascii="Arial" w:eastAsia="Times New Roman" w:hAnsi="Arial" w:cs="Arial"/>
                <w:color w:val="000035"/>
                <w:sz w:val="24"/>
                <w:szCs w:val="24"/>
                <w:lang w:eastAsia="ru-RU"/>
              </w:rPr>
              <w:br/>
            </w:r>
            <w:r w:rsidRPr="000A7D61">
              <w:rPr>
                <w:rFonts w:ascii="Arial" w:eastAsia="Times New Roman" w:hAnsi="Arial" w:cs="Arial"/>
                <w:i/>
                <w:iCs/>
                <w:color w:val="000035"/>
                <w:sz w:val="24"/>
                <w:szCs w:val="24"/>
                <w:lang w:eastAsia="ru-RU"/>
              </w:rPr>
              <w:t>Проблема чего:</w:t>
            </w:r>
            <w:r w:rsidRPr="000A7D61">
              <w:rPr>
                <w:rFonts w:ascii="Arial" w:eastAsia="Times New Roman" w:hAnsi="Arial" w:cs="Arial"/>
                <w:color w:val="000035"/>
                <w:sz w:val="24"/>
                <w:szCs w:val="24"/>
                <w:lang w:eastAsia="ru-RU"/>
              </w:rPr>
              <w:t xml:space="preserve"> войны, мира, экономики, политики, идеологии, воспитания, образования.</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B265EB" w:rsidP="000A7D61">
            <w:pPr>
              <w:spacing w:after="0" w:line="240" w:lineRule="auto"/>
              <w:rPr>
                <w:rFonts w:ascii="Arial" w:eastAsia="Times New Roman" w:hAnsi="Arial" w:cs="Arial"/>
                <w:color w:val="000035"/>
                <w:sz w:val="24"/>
                <w:szCs w:val="24"/>
                <w:lang w:eastAsia="ru-RU"/>
              </w:rPr>
            </w:pPr>
            <w:hyperlink r:id="rId15" w:history="1">
              <w:r w:rsidR="000A7D61" w:rsidRPr="000A7D61">
                <w:rPr>
                  <w:rFonts w:ascii="Arial" w:eastAsia="Times New Roman" w:hAnsi="Arial" w:cs="Arial"/>
                  <w:color w:val="0655A0"/>
                  <w:sz w:val="24"/>
                  <w:szCs w:val="24"/>
                  <w:lang w:eastAsia="ru-RU"/>
                </w:rPr>
                <w:t>Слайд 5</w:t>
              </w:r>
            </w:hyperlink>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i/>
                <w:iCs/>
                <w:color w:val="000035"/>
                <w:sz w:val="24"/>
                <w:szCs w:val="24"/>
                <w:lang w:eastAsia="ru-RU"/>
              </w:rPr>
              <w:t>С какими словами сочетается слово «проблема»? (ИД). Проект «Речевые клише для формулировки проблемы» Определим грамматический и лексический ряд слова «проблема». Работа со «Словарём сочетаемости слов русского языка». Составить проект памятки.</w:t>
            </w:r>
            <w:r w:rsidRPr="000A7D61">
              <w:rPr>
                <w:rFonts w:ascii="Arial" w:eastAsia="Times New Roman" w:hAnsi="Arial" w:cs="Arial"/>
                <w:color w:val="000035"/>
                <w:sz w:val="24"/>
                <w:szCs w:val="24"/>
                <w:lang w:eastAsia="ru-RU"/>
              </w:rPr>
              <w:br/>
              <w:t xml:space="preserve">Постановка, изучение, исследование, рассмотрение, обсуждение, значение, важность, сложность... какой-л. проблемы. </w:t>
            </w:r>
            <w:proofErr w:type="gramStart"/>
            <w:r w:rsidRPr="000A7D61">
              <w:rPr>
                <w:rFonts w:ascii="Arial" w:eastAsia="Times New Roman" w:hAnsi="Arial" w:cs="Arial"/>
                <w:color w:val="000035"/>
                <w:sz w:val="24"/>
                <w:szCs w:val="24"/>
                <w:lang w:eastAsia="ru-RU"/>
              </w:rPr>
              <w:t>Точка</w:t>
            </w:r>
            <w:proofErr w:type="gramEnd"/>
            <w:r w:rsidRPr="000A7D61">
              <w:rPr>
                <w:rFonts w:ascii="Arial" w:eastAsia="Times New Roman" w:hAnsi="Arial" w:cs="Arial"/>
                <w:color w:val="000035"/>
                <w:sz w:val="24"/>
                <w:szCs w:val="24"/>
                <w:lang w:eastAsia="ru-RU"/>
              </w:rPr>
              <w:t xml:space="preserve"> зрения на </w:t>
            </w:r>
            <w:proofErr w:type="gramStart"/>
            <w:r w:rsidRPr="000A7D61">
              <w:rPr>
                <w:rFonts w:ascii="Arial" w:eastAsia="Times New Roman" w:hAnsi="Arial" w:cs="Arial"/>
                <w:color w:val="000035"/>
                <w:sz w:val="24"/>
                <w:szCs w:val="24"/>
                <w:lang w:eastAsia="ru-RU"/>
              </w:rPr>
              <w:t>какую-л</w:t>
            </w:r>
            <w:proofErr w:type="gramEnd"/>
            <w:r w:rsidRPr="000A7D61">
              <w:rPr>
                <w:rFonts w:ascii="Arial" w:eastAsia="Times New Roman" w:hAnsi="Arial" w:cs="Arial"/>
                <w:color w:val="000035"/>
                <w:sz w:val="24"/>
                <w:szCs w:val="24"/>
                <w:lang w:eastAsia="ru-RU"/>
              </w:rPr>
              <w:t xml:space="preserve">. проблему. Поставить, выдвинуть, рассмотреть, изложить, обсудить, разрешить какую-л. проблему. Коснуться какой-л. проблемы. Уделить внимание какой-л. проблеме. Над какой-л. проблемой думать, работать. Какая-л. проблема возникает, встает, представляет интерес, заслуживает внимания, ждет решения. </w:t>
            </w:r>
            <w:hyperlink r:id="rId16" w:anchor="pril1" w:history="1">
              <w:r w:rsidRPr="000A7D61">
                <w:rPr>
                  <w:rFonts w:ascii="Arial" w:eastAsia="Times New Roman" w:hAnsi="Arial" w:cs="Arial"/>
                  <w:color w:val="0655A0"/>
                  <w:sz w:val="24"/>
                  <w:szCs w:val="24"/>
                  <w:lang w:eastAsia="ru-RU"/>
                </w:rPr>
                <w:t>Приложение 1</w:t>
              </w:r>
            </w:hyperlink>
          </w:p>
        </w:tc>
      </w:tr>
    </w:tbl>
    <w:p w:rsidR="000A7D61" w:rsidRPr="000A7D61" w:rsidRDefault="000A7D61" w:rsidP="000A7D61">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0A7D61">
        <w:rPr>
          <w:rFonts w:ascii="Tahoma" w:eastAsia="Times New Roman" w:hAnsi="Tahoma" w:cs="Tahoma"/>
          <w:b/>
          <w:bCs/>
          <w:color w:val="000035"/>
          <w:sz w:val="20"/>
          <w:szCs w:val="20"/>
          <w:lang w:eastAsia="ru-RU"/>
        </w:rPr>
        <w:t>3.2. Работа в парах.</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lastRenderedPageBreak/>
        <w:t xml:space="preserve">Определив тему, формулируй проблему! Чтение текстов, формулирование темы и проблемы в тексте. Индивидуальная работа с текстами. </w:t>
      </w:r>
      <w:hyperlink r:id="rId17" w:anchor="pril2" w:history="1">
        <w:r w:rsidRPr="000A7D61">
          <w:rPr>
            <w:rFonts w:ascii="Tahoma" w:eastAsia="Times New Roman" w:hAnsi="Tahoma" w:cs="Tahoma"/>
            <w:color w:val="0655A0"/>
            <w:sz w:val="19"/>
            <w:szCs w:val="19"/>
            <w:lang w:eastAsia="ru-RU"/>
          </w:rPr>
          <w:t>/Приложение 2/</w:t>
        </w:r>
      </w:hyperlink>
      <w:r w:rsidRPr="000A7D61">
        <w:rPr>
          <w:rFonts w:ascii="Tahoma" w:eastAsia="Times New Roman" w:hAnsi="Tahoma" w:cs="Tahoma"/>
          <w:color w:val="000035"/>
          <w:sz w:val="19"/>
          <w:szCs w:val="19"/>
          <w:lang w:eastAsia="ru-RU"/>
        </w:rPr>
        <w:t>. Презентация текста (краткий пересказ, тема, проблема). Составление обобщающей таблицы:</w:t>
      </w:r>
    </w:p>
    <w:tbl>
      <w:tblPr>
        <w:tblW w:w="0" w:type="auto"/>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tblPr>
      <w:tblGrid>
        <w:gridCol w:w="1710"/>
        <w:gridCol w:w="1924"/>
        <w:gridCol w:w="5775"/>
      </w:tblGrid>
      <w:tr w:rsidR="000A7D61" w:rsidRPr="000A7D61" w:rsidTr="000A7D61">
        <w:tc>
          <w:tcPr>
            <w:tcW w:w="0" w:type="auto"/>
            <w:tcBorders>
              <w:top w:val="single" w:sz="6" w:space="0" w:color="C0C0C0"/>
              <w:left w:val="single" w:sz="6" w:space="0" w:color="C0C0C0"/>
              <w:bottom w:val="single" w:sz="6" w:space="0" w:color="C0C0C0"/>
              <w:right w:val="single" w:sz="6" w:space="0" w:color="C0C0C0"/>
            </w:tcBorders>
            <w:shd w:val="clear" w:color="auto" w:fill="99CDFF"/>
            <w:tcMar>
              <w:top w:w="27" w:type="dxa"/>
              <w:left w:w="27" w:type="dxa"/>
              <w:bottom w:w="27" w:type="dxa"/>
              <w:right w:w="27" w:type="dxa"/>
            </w:tcMar>
            <w:vAlign w:val="center"/>
            <w:hideMark/>
          </w:tcPr>
          <w:p w:rsidR="000A7D61" w:rsidRPr="000A7D61" w:rsidRDefault="000A7D61" w:rsidP="000A7D61">
            <w:pPr>
              <w:spacing w:after="0" w:line="240" w:lineRule="auto"/>
              <w:jc w:val="center"/>
              <w:rPr>
                <w:rFonts w:ascii="Tahoma" w:eastAsia="Times New Roman" w:hAnsi="Tahoma" w:cs="Tahoma"/>
                <w:b/>
                <w:bCs/>
                <w:color w:val="FFFFFF"/>
                <w:sz w:val="16"/>
                <w:szCs w:val="16"/>
                <w:lang w:eastAsia="ru-RU"/>
              </w:rPr>
            </w:pPr>
            <w:r w:rsidRPr="000A7D61">
              <w:rPr>
                <w:rFonts w:ascii="Tahoma" w:eastAsia="Times New Roman" w:hAnsi="Tahoma" w:cs="Tahoma"/>
                <w:b/>
                <w:bCs/>
                <w:color w:val="FFFFFF"/>
                <w:sz w:val="16"/>
                <w:szCs w:val="16"/>
                <w:lang w:eastAsia="ru-RU"/>
              </w:rPr>
              <w:t>Автор</w:t>
            </w:r>
          </w:p>
        </w:tc>
        <w:tc>
          <w:tcPr>
            <w:tcW w:w="0" w:type="auto"/>
            <w:tcBorders>
              <w:top w:val="single" w:sz="6" w:space="0" w:color="C0C0C0"/>
              <w:left w:val="single" w:sz="6" w:space="0" w:color="C0C0C0"/>
              <w:bottom w:val="single" w:sz="6" w:space="0" w:color="C0C0C0"/>
              <w:right w:val="single" w:sz="6" w:space="0" w:color="C0C0C0"/>
            </w:tcBorders>
            <w:shd w:val="clear" w:color="auto" w:fill="99CDFF"/>
            <w:tcMar>
              <w:top w:w="27" w:type="dxa"/>
              <w:left w:w="27" w:type="dxa"/>
              <w:bottom w:w="27" w:type="dxa"/>
              <w:right w:w="27" w:type="dxa"/>
            </w:tcMar>
            <w:vAlign w:val="center"/>
            <w:hideMark/>
          </w:tcPr>
          <w:p w:rsidR="000A7D61" w:rsidRPr="000A7D61" w:rsidRDefault="000A7D61" w:rsidP="000A7D61">
            <w:pPr>
              <w:spacing w:after="0" w:line="240" w:lineRule="auto"/>
              <w:jc w:val="center"/>
              <w:rPr>
                <w:rFonts w:ascii="Tahoma" w:eastAsia="Times New Roman" w:hAnsi="Tahoma" w:cs="Tahoma"/>
                <w:b/>
                <w:bCs/>
                <w:color w:val="FFFFFF"/>
                <w:sz w:val="16"/>
                <w:szCs w:val="16"/>
                <w:lang w:eastAsia="ru-RU"/>
              </w:rPr>
            </w:pPr>
            <w:r w:rsidRPr="000A7D61">
              <w:rPr>
                <w:rFonts w:ascii="Tahoma" w:eastAsia="Times New Roman" w:hAnsi="Tahoma" w:cs="Tahoma"/>
                <w:b/>
                <w:bCs/>
                <w:color w:val="FFFFFF"/>
                <w:sz w:val="16"/>
                <w:szCs w:val="16"/>
                <w:lang w:eastAsia="ru-RU"/>
              </w:rPr>
              <w:t>Тема</w:t>
            </w:r>
          </w:p>
        </w:tc>
        <w:tc>
          <w:tcPr>
            <w:tcW w:w="0" w:type="auto"/>
            <w:tcBorders>
              <w:top w:val="single" w:sz="6" w:space="0" w:color="C0C0C0"/>
              <w:left w:val="single" w:sz="6" w:space="0" w:color="C0C0C0"/>
              <w:bottom w:val="single" w:sz="6" w:space="0" w:color="C0C0C0"/>
              <w:right w:val="single" w:sz="6" w:space="0" w:color="C0C0C0"/>
            </w:tcBorders>
            <w:shd w:val="clear" w:color="auto" w:fill="99CDFF"/>
            <w:tcMar>
              <w:top w:w="27" w:type="dxa"/>
              <w:left w:w="27" w:type="dxa"/>
              <w:bottom w:w="27" w:type="dxa"/>
              <w:right w:w="27" w:type="dxa"/>
            </w:tcMar>
            <w:vAlign w:val="center"/>
            <w:hideMark/>
          </w:tcPr>
          <w:p w:rsidR="000A7D61" w:rsidRPr="000A7D61" w:rsidRDefault="000A7D61" w:rsidP="000A7D61">
            <w:pPr>
              <w:spacing w:after="0" w:line="240" w:lineRule="auto"/>
              <w:jc w:val="center"/>
              <w:rPr>
                <w:rFonts w:ascii="Tahoma" w:eastAsia="Times New Roman" w:hAnsi="Tahoma" w:cs="Tahoma"/>
                <w:b/>
                <w:bCs/>
                <w:color w:val="FFFFFF"/>
                <w:sz w:val="16"/>
                <w:szCs w:val="16"/>
                <w:lang w:eastAsia="ru-RU"/>
              </w:rPr>
            </w:pPr>
            <w:r w:rsidRPr="000A7D61">
              <w:rPr>
                <w:rFonts w:ascii="Tahoma" w:eastAsia="Times New Roman" w:hAnsi="Tahoma" w:cs="Tahoma"/>
                <w:b/>
                <w:bCs/>
                <w:color w:val="FFFFFF"/>
                <w:sz w:val="16"/>
                <w:szCs w:val="16"/>
                <w:lang w:eastAsia="ru-RU"/>
              </w:rPr>
              <w:t>Проблема</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1. Ю.Котлярский</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Любовь</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эгоизма в любви</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2. В.Солоухин</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Телевизор</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пассивного отношения к жизни</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3. М.Мартынов</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Современная школа</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сохранения лучших традиций образования</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4.</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Детская игрушка</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нравственного воспитания</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5. Н.В.Гоголь</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Чинопочитание</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лицемерия, хамелеонства. Проблема морального облика современного человека. Как остаться самим собой, занимая новое положение в обществе</w:t>
            </w:r>
          </w:p>
        </w:tc>
      </w:tr>
    </w:tbl>
    <w:p w:rsidR="000A7D61" w:rsidRPr="000A7D61" w:rsidRDefault="000A7D61" w:rsidP="000A7D61">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0A7D61">
        <w:rPr>
          <w:rFonts w:ascii="Tahoma" w:eastAsia="Times New Roman" w:hAnsi="Tahoma" w:cs="Tahoma"/>
          <w:b/>
          <w:bCs/>
          <w:color w:val="000035"/>
          <w:sz w:val="20"/>
          <w:szCs w:val="20"/>
          <w:lang w:eastAsia="ru-RU"/>
        </w:rPr>
        <w:t xml:space="preserve">3.3. Слово учителя. </w:t>
      </w:r>
      <w:hyperlink r:id="rId18" w:history="1">
        <w:r w:rsidRPr="000A7D61">
          <w:rPr>
            <w:rFonts w:ascii="Tahoma" w:eastAsia="Times New Roman" w:hAnsi="Tahoma" w:cs="Tahoma"/>
            <w:b/>
            <w:bCs/>
            <w:color w:val="0655A0"/>
            <w:sz w:val="20"/>
            <w:szCs w:val="20"/>
            <w:lang w:eastAsia="ru-RU"/>
          </w:rPr>
          <w:t>Слайд 6</w:t>
        </w:r>
      </w:hyperlink>
    </w:p>
    <w:tbl>
      <w:tblPr>
        <w:tblW w:w="0" w:type="auto"/>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tblPr>
      <w:tblGrid>
        <w:gridCol w:w="3005"/>
        <w:gridCol w:w="6404"/>
      </w:tblGrid>
      <w:tr w:rsidR="000A7D61" w:rsidRPr="000A7D61" w:rsidTr="000A7D61">
        <w:tc>
          <w:tcPr>
            <w:tcW w:w="0" w:type="auto"/>
            <w:tcBorders>
              <w:top w:val="single" w:sz="6" w:space="0" w:color="C0C0C0"/>
              <w:left w:val="single" w:sz="6" w:space="0" w:color="C0C0C0"/>
              <w:bottom w:val="single" w:sz="6" w:space="0" w:color="C0C0C0"/>
              <w:right w:val="single" w:sz="6" w:space="0" w:color="C0C0C0"/>
            </w:tcBorders>
            <w:shd w:val="clear" w:color="auto" w:fill="99CDFF"/>
            <w:tcMar>
              <w:top w:w="27" w:type="dxa"/>
              <w:left w:w="27" w:type="dxa"/>
              <w:bottom w:w="27" w:type="dxa"/>
              <w:right w:w="27" w:type="dxa"/>
            </w:tcMar>
            <w:vAlign w:val="center"/>
            <w:hideMark/>
          </w:tcPr>
          <w:p w:rsidR="000A7D61" w:rsidRPr="000A7D61" w:rsidRDefault="000A7D61" w:rsidP="000A7D61">
            <w:pPr>
              <w:spacing w:after="0" w:line="240" w:lineRule="auto"/>
              <w:jc w:val="center"/>
              <w:rPr>
                <w:rFonts w:ascii="Tahoma" w:eastAsia="Times New Roman" w:hAnsi="Tahoma" w:cs="Tahoma"/>
                <w:b/>
                <w:bCs/>
                <w:color w:val="FFFFFF"/>
                <w:sz w:val="16"/>
                <w:szCs w:val="16"/>
                <w:lang w:eastAsia="ru-RU"/>
              </w:rPr>
            </w:pPr>
            <w:r w:rsidRPr="000A7D61">
              <w:rPr>
                <w:rFonts w:ascii="Tahoma" w:eastAsia="Times New Roman" w:hAnsi="Tahoma" w:cs="Tahoma"/>
                <w:b/>
                <w:bCs/>
                <w:color w:val="FFFFFF"/>
                <w:sz w:val="16"/>
                <w:szCs w:val="16"/>
                <w:lang w:eastAsia="ru-RU"/>
              </w:rPr>
              <w:t>Тема</w:t>
            </w:r>
          </w:p>
        </w:tc>
        <w:tc>
          <w:tcPr>
            <w:tcW w:w="0" w:type="auto"/>
            <w:tcBorders>
              <w:top w:val="single" w:sz="6" w:space="0" w:color="C0C0C0"/>
              <w:left w:val="single" w:sz="6" w:space="0" w:color="C0C0C0"/>
              <w:bottom w:val="single" w:sz="6" w:space="0" w:color="C0C0C0"/>
              <w:right w:val="single" w:sz="6" w:space="0" w:color="C0C0C0"/>
            </w:tcBorders>
            <w:shd w:val="clear" w:color="auto" w:fill="99CDFF"/>
            <w:tcMar>
              <w:top w:w="27" w:type="dxa"/>
              <w:left w:w="27" w:type="dxa"/>
              <w:bottom w:w="27" w:type="dxa"/>
              <w:right w:w="27" w:type="dxa"/>
            </w:tcMar>
            <w:vAlign w:val="center"/>
            <w:hideMark/>
          </w:tcPr>
          <w:p w:rsidR="000A7D61" w:rsidRPr="000A7D61" w:rsidRDefault="000A7D61" w:rsidP="000A7D61">
            <w:pPr>
              <w:spacing w:after="0" w:line="240" w:lineRule="auto"/>
              <w:jc w:val="center"/>
              <w:rPr>
                <w:rFonts w:ascii="Tahoma" w:eastAsia="Times New Roman" w:hAnsi="Tahoma" w:cs="Tahoma"/>
                <w:b/>
                <w:bCs/>
                <w:color w:val="FFFFFF"/>
                <w:sz w:val="16"/>
                <w:szCs w:val="16"/>
                <w:lang w:eastAsia="ru-RU"/>
              </w:rPr>
            </w:pPr>
            <w:r w:rsidRPr="000A7D61">
              <w:rPr>
                <w:rFonts w:ascii="Tahoma" w:eastAsia="Times New Roman" w:hAnsi="Tahoma" w:cs="Tahoma"/>
                <w:b/>
                <w:bCs/>
                <w:color w:val="FFFFFF"/>
                <w:sz w:val="16"/>
                <w:szCs w:val="16"/>
                <w:lang w:eastAsia="ru-RU"/>
              </w:rPr>
              <w:t>Проблемы</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Роль книги</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нравственного воспитания</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Человек, любящий свою родину</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патриотизма</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Война</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сохранения человеческого достоинства</w:t>
            </w:r>
            <w:r w:rsidRPr="000A7D61">
              <w:rPr>
                <w:rFonts w:ascii="Arial" w:eastAsia="Times New Roman" w:hAnsi="Arial" w:cs="Arial"/>
                <w:color w:val="000035"/>
                <w:sz w:val="24"/>
                <w:szCs w:val="24"/>
                <w:lang w:eastAsia="ru-RU"/>
              </w:rPr>
              <w:br/>
              <w:t>Проблема патриотизма</w:t>
            </w:r>
            <w:r w:rsidRPr="000A7D61">
              <w:rPr>
                <w:rFonts w:ascii="Arial" w:eastAsia="Times New Roman" w:hAnsi="Arial" w:cs="Arial"/>
                <w:color w:val="000035"/>
                <w:sz w:val="24"/>
                <w:szCs w:val="24"/>
                <w:lang w:eastAsia="ru-RU"/>
              </w:rPr>
              <w:br/>
              <w:t>Проблема мужества</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Природа</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отношения человека к природе</w:t>
            </w:r>
            <w:r w:rsidRPr="000A7D61">
              <w:rPr>
                <w:rFonts w:ascii="Arial" w:eastAsia="Times New Roman" w:hAnsi="Arial" w:cs="Arial"/>
                <w:color w:val="000035"/>
                <w:sz w:val="24"/>
                <w:szCs w:val="24"/>
                <w:lang w:eastAsia="ru-RU"/>
              </w:rPr>
              <w:br/>
              <w:t>Экологическая проблема</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Честь и достоинство</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сохранения чести и достоинства в экстремальной обстановке;</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Музей</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Археологические раскопки</w:t>
            </w:r>
            <w:r w:rsidRPr="000A7D61">
              <w:rPr>
                <w:rFonts w:ascii="Arial" w:eastAsia="Times New Roman" w:hAnsi="Arial" w:cs="Arial"/>
                <w:color w:val="000035"/>
                <w:sz w:val="24"/>
                <w:szCs w:val="24"/>
                <w:lang w:eastAsia="ru-RU"/>
              </w:rPr>
              <w:br/>
              <w:t>Проблема исторической памяти</w:t>
            </w:r>
            <w:r w:rsidRPr="000A7D61">
              <w:rPr>
                <w:rFonts w:ascii="Arial" w:eastAsia="Times New Roman" w:hAnsi="Arial" w:cs="Arial"/>
                <w:color w:val="000035"/>
                <w:sz w:val="24"/>
                <w:szCs w:val="24"/>
                <w:lang w:eastAsia="ru-RU"/>
              </w:rPr>
              <w:br/>
              <w:t>Проблема сохранения духовного наследия</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Язык</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бережного отношения к языку</w:t>
            </w:r>
            <w:r w:rsidRPr="000A7D61">
              <w:rPr>
                <w:rFonts w:ascii="Arial" w:eastAsia="Times New Roman" w:hAnsi="Arial" w:cs="Arial"/>
                <w:color w:val="000035"/>
                <w:sz w:val="24"/>
                <w:szCs w:val="24"/>
                <w:lang w:eastAsia="ru-RU"/>
              </w:rPr>
              <w:br/>
              <w:t>Проблема экологии языка</w:t>
            </w:r>
          </w:p>
        </w:tc>
      </w:tr>
      <w:tr w:rsidR="000A7D61" w:rsidRPr="000A7D61" w:rsidTr="000A7D61">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Спор, дискуссия</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0A7D61" w:rsidRPr="000A7D61" w:rsidRDefault="000A7D61" w:rsidP="000A7D61">
            <w:pPr>
              <w:spacing w:after="0" w:line="240" w:lineRule="auto"/>
              <w:rPr>
                <w:rFonts w:ascii="Arial" w:eastAsia="Times New Roman" w:hAnsi="Arial" w:cs="Arial"/>
                <w:color w:val="000035"/>
                <w:sz w:val="24"/>
                <w:szCs w:val="24"/>
                <w:lang w:eastAsia="ru-RU"/>
              </w:rPr>
            </w:pPr>
            <w:r w:rsidRPr="000A7D61">
              <w:rPr>
                <w:rFonts w:ascii="Arial" w:eastAsia="Times New Roman" w:hAnsi="Arial" w:cs="Arial"/>
                <w:color w:val="000035"/>
                <w:sz w:val="24"/>
                <w:szCs w:val="24"/>
                <w:lang w:eastAsia="ru-RU"/>
              </w:rPr>
              <w:t>Проблема общения</w:t>
            </w:r>
            <w:r w:rsidRPr="000A7D61">
              <w:rPr>
                <w:rFonts w:ascii="Arial" w:eastAsia="Times New Roman" w:hAnsi="Arial" w:cs="Arial"/>
                <w:color w:val="000035"/>
                <w:sz w:val="24"/>
                <w:szCs w:val="24"/>
                <w:lang w:eastAsia="ru-RU"/>
              </w:rPr>
              <w:br/>
              <w:t>Проблема этики, хороших манер</w:t>
            </w:r>
          </w:p>
        </w:tc>
      </w:tr>
    </w:tbl>
    <w:p w:rsidR="000A7D61" w:rsidRPr="000A7D61" w:rsidRDefault="000A7D61" w:rsidP="000A7D61">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A7D61">
        <w:rPr>
          <w:rFonts w:ascii="Tahoma" w:eastAsia="Times New Roman" w:hAnsi="Tahoma" w:cs="Tahoma"/>
          <w:color w:val="000035"/>
          <w:sz w:val="24"/>
          <w:szCs w:val="24"/>
          <w:lang w:eastAsia="ru-RU"/>
        </w:rPr>
        <w:t>4. Подведение итогов урока.</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Что такое проблема?</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Назовите способы формулировки проблемы:</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Какие проблемы были затронуты авторами прочитанных на уроке текстов?</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Какие вы запомнили выражения для формулировки проблемы, обсуждаемой автором текста?</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В чём отличие темы от проблемы?</w:t>
      </w:r>
    </w:p>
    <w:p w:rsidR="000A7D61" w:rsidRPr="000A7D61" w:rsidRDefault="000A7D61" w:rsidP="000A7D61">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A7D61">
        <w:rPr>
          <w:rFonts w:ascii="Tahoma" w:eastAsia="Times New Roman" w:hAnsi="Tahoma" w:cs="Tahoma"/>
          <w:color w:val="000035"/>
          <w:sz w:val="24"/>
          <w:szCs w:val="24"/>
          <w:lang w:eastAsia="ru-RU"/>
        </w:rPr>
        <w:t>5. Домашнее задание</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lastRenderedPageBreak/>
        <w:t>Подобрать небольшой фрагмент художественного текста и сформулировать проблему, затрагиваемую автором.</w:t>
      </w:r>
    </w:p>
    <w:p w:rsidR="000A7D61" w:rsidRPr="000A7D61" w:rsidRDefault="000A7D61" w:rsidP="000A7D61">
      <w:pPr>
        <w:spacing w:before="100" w:beforeAutospacing="1" w:after="100" w:afterAutospacing="1" w:line="240" w:lineRule="auto"/>
        <w:jc w:val="center"/>
        <w:outlineLvl w:val="2"/>
        <w:rPr>
          <w:rFonts w:ascii="Tahoma" w:eastAsia="Times New Roman" w:hAnsi="Tahoma" w:cs="Tahoma"/>
          <w:color w:val="000035"/>
          <w:sz w:val="24"/>
          <w:szCs w:val="24"/>
          <w:lang w:eastAsia="ru-RU"/>
        </w:rPr>
      </w:pPr>
      <w:bookmarkStart w:id="0" w:name="pril1"/>
      <w:r w:rsidRPr="000A7D61">
        <w:rPr>
          <w:rFonts w:ascii="Tahoma" w:eastAsia="Times New Roman" w:hAnsi="Tahoma" w:cs="Tahoma"/>
          <w:color w:val="000035"/>
          <w:sz w:val="24"/>
          <w:szCs w:val="24"/>
          <w:lang w:eastAsia="ru-RU"/>
        </w:rPr>
        <w:t>Приложение 1</w:t>
      </w:r>
      <w:bookmarkEnd w:id="0"/>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Речевые клише. Формулируем проблему</w:t>
      </w:r>
    </w:p>
    <w:p w:rsidR="000A7D61" w:rsidRPr="000A7D61" w:rsidRDefault="000A7D61" w:rsidP="000A7D61">
      <w:pPr>
        <w:numPr>
          <w:ilvl w:val="0"/>
          <w:numId w:val="3"/>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Автор ставит (выдвигает, рассматривает, излагает, обсуждает, разрешает) … проблему</w:t>
      </w:r>
    </w:p>
    <w:p w:rsidR="000A7D61" w:rsidRPr="000A7D61" w:rsidRDefault="000A7D61" w:rsidP="000A7D61">
      <w:pPr>
        <w:numPr>
          <w:ilvl w:val="0"/>
          <w:numId w:val="3"/>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 xml:space="preserve">Касается … проблемы. </w:t>
      </w:r>
    </w:p>
    <w:p w:rsidR="000A7D61" w:rsidRPr="000A7D61" w:rsidRDefault="000A7D61" w:rsidP="000A7D61">
      <w:pPr>
        <w:numPr>
          <w:ilvl w:val="0"/>
          <w:numId w:val="3"/>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Уделяет внимание ... проблеме.</w:t>
      </w:r>
    </w:p>
    <w:p w:rsidR="000A7D61" w:rsidRPr="000A7D61" w:rsidRDefault="000A7D61" w:rsidP="000A7D61">
      <w:pPr>
        <w:numPr>
          <w:ilvl w:val="0"/>
          <w:numId w:val="3"/>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 xml:space="preserve">Над какой-л. проблемой думать, работать. </w:t>
      </w:r>
    </w:p>
    <w:p w:rsidR="000A7D61" w:rsidRPr="000A7D61" w:rsidRDefault="000A7D61" w:rsidP="000A7D61">
      <w:pPr>
        <w:numPr>
          <w:ilvl w:val="0"/>
          <w:numId w:val="3"/>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Какая-л. проблема возникает, встает, представляет интерес, заслуживает внимания, ждет решения</w:t>
      </w:r>
    </w:p>
    <w:p w:rsidR="000A7D61" w:rsidRPr="000A7D61" w:rsidRDefault="000A7D61" w:rsidP="000A7D61">
      <w:pPr>
        <w:numPr>
          <w:ilvl w:val="0"/>
          <w:numId w:val="3"/>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 xml:space="preserve">Автор затрагивает проблему... </w:t>
      </w:r>
    </w:p>
    <w:p w:rsidR="000A7D61" w:rsidRPr="000A7D61" w:rsidRDefault="000A7D61" w:rsidP="000A7D61">
      <w:pPr>
        <w:numPr>
          <w:ilvl w:val="0"/>
          <w:numId w:val="3"/>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Много места уделено проблеме...</w:t>
      </w:r>
    </w:p>
    <w:p w:rsidR="000A7D61" w:rsidRPr="000A7D61" w:rsidRDefault="000A7D61" w:rsidP="000A7D61">
      <w:pPr>
        <w:numPr>
          <w:ilvl w:val="0"/>
          <w:numId w:val="3"/>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 xml:space="preserve">Выбранная для разговора с читателем тема, на мой взгляд, очень злободневна. </w:t>
      </w:r>
    </w:p>
    <w:p w:rsidR="000A7D61" w:rsidRPr="000A7D61" w:rsidRDefault="000A7D61" w:rsidP="000A7D61">
      <w:pPr>
        <w:numPr>
          <w:ilvl w:val="0"/>
          <w:numId w:val="3"/>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 xml:space="preserve">Автор очень эмоционально отстаивает идею... </w:t>
      </w:r>
    </w:p>
    <w:p w:rsidR="000A7D61" w:rsidRPr="000A7D61" w:rsidRDefault="000A7D61" w:rsidP="000A7D61">
      <w:pPr>
        <w:numPr>
          <w:ilvl w:val="0"/>
          <w:numId w:val="3"/>
        </w:numPr>
        <w:spacing w:before="54" w:after="54" w:line="240" w:lineRule="auto"/>
        <w:ind w:left="2825" w:right="54"/>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Автор привлекает общественное внимание к очень важной проблеме</w:t>
      </w:r>
      <w:proofErr w:type="gramStart"/>
      <w:r w:rsidRPr="000A7D61">
        <w:rPr>
          <w:rFonts w:ascii="Tahoma" w:eastAsia="Times New Roman" w:hAnsi="Tahoma" w:cs="Tahoma"/>
          <w:color w:val="000035"/>
          <w:sz w:val="19"/>
          <w:szCs w:val="19"/>
          <w:lang w:eastAsia="ru-RU"/>
        </w:rPr>
        <w:t xml:space="preserve">:... </w:t>
      </w:r>
      <w:proofErr w:type="gramEnd"/>
    </w:p>
    <w:p w:rsidR="000A7D61" w:rsidRPr="000A7D61" w:rsidRDefault="000A7D61" w:rsidP="000A7D61">
      <w:pPr>
        <w:spacing w:before="100" w:beforeAutospacing="1" w:after="100" w:afterAutospacing="1" w:line="240" w:lineRule="auto"/>
        <w:jc w:val="center"/>
        <w:outlineLvl w:val="2"/>
        <w:rPr>
          <w:rFonts w:ascii="Tahoma" w:eastAsia="Times New Roman" w:hAnsi="Tahoma" w:cs="Tahoma"/>
          <w:color w:val="000035"/>
          <w:sz w:val="24"/>
          <w:szCs w:val="24"/>
          <w:lang w:eastAsia="ru-RU"/>
        </w:rPr>
      </w:pPr>
      <w:bookmarkStart w:id="1" w:name="pril2"/>
      <w:r w:rsidRPr="000A7D61">
        <w:rPr>
          <w:rFonts w:ascii="Tahoma" w:eastAsia="Times New Roman" w:hAnsi="Tahoma" w:cs="Tahoma"/>
          <w:color w:val="000035"/>
          <w:sz w:val="24"/>
          <w:szCs w:val="24"/>
          <w:lang w:eastAsia="ru-RU"/>
        </w:rPr>
        <w:t>Приложение 2</w:t>
      </w:r>
      <w:bookmarkEnd w:id="1"/>
    </w:p>
    <w:p w:rsidR="000A7D61" w:rsidRPr="000A7D61" w:rsidRDefault="000A7D61" w:rsidP="000A7D61">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0A7D61">
        <w:rPr>
          <w:rFonts w:ascii="Tahoma" w:eastAsia="Times New Roman" w:hAnsi="Tahoma" w:cs="Tahoma"/>
          <w:b/>
          <w:bCs/>
          <w:color w:val="000035"/>
          <w:sz w:val="20"/>
          <w:szCs w:val="20"/>
          <w:lang w:eastAsia="ru-RU"/>
        </w:rPr>
        <w:t>Текст №1</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(1) - Наденька, так вы меня любите? - спросил я.</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(2) - Люблю, конечно, люблю, - ответила Надя. (3)От прилива внезапного счастья я вскочил и принялся танцевать нечто вроде «Танца с саблями». (4)Потом подпрыгнул до потолка, задев люстру, выскочил на лестничную площадку и с разбегу налетел на уборщицу с ведром к руках. (5) Вода разлилась, уборщица чуть не упала с лестницы. (6)«Ты что, ослеп?» — крикнула она, но я пронёсся</w:t>
      </w:r>
      <w:proofErr w:type="gramEnd"/>
      <w:r w:rsidRPr="000A7D61">
        <w:rPr>
          <w:rFonts w:ascii="Tahoma" w:eastAsia="Times New Roman" w:hAnsi="Tahoma" w:cs="Tahoma"/>
          <w:color w:val="000035"/>
          <w:sz w:val="19"/>
          <w:szCs w:val="19"/>
          <w:lang w:eastAsia="ru-RU"/>
        </w:rPr>
        <w:t xml:space="preserve"> мимо неё, как на крыльях. (7)Грубая женщина. (8)Подумаешь, лужа!.. (9)3нала бы она, что меня любит Наденька!</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(10)Во дворе малыши строили замок из песка. (11 Переполненный радостью, я вскочил на дворец, превратив его снова в груду песка. (12) «Дяденька, что вы делаете?» - зачирикали мальчишки. (13)Я даже не повернул головы. (14)Глупые дети, что значит их замок на песке по сравнению с любовью моей Наденьки! (15) Любит, любит!..</w:t>
      </w:r>
      <w:proofErr w:type="gramEnd"/>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(16)На автобусной остановке мне под ноги попалась кошёлка с овощами. (17)Я с ходу пнул её ногой, и по асфальту весело заскакали зелёные огурцы, жёлтые яблоки и красные помидоры. (18) «Бандит!.</w:t>
      </w:r>
      <w:proofErr w:type="gramStart"/>
      <w:r w:rsidRPr="000A7D61">
        <w:rPr>
          <w:rFonts w:ascii="Tahoma" w:eastAsia="Times New Roman" w:hAnsi="Tahoma" w:cs="Tahoma"/>
          <w:color w:val="000035"/>
          <w:sz w:val="19"/>
          <w:szCs w:val="19"/>
          <w:lang w:eastAsia="ru-RU"/>
        </w:rPr>
        <w:t>.»</w:t>
      </w:r>
      <w:proofErr w:type="gramEnd"/>
      <w:r w:rsidRPr="000A7D61">
        <w:rPr>
          <w:rFonts w:ascii="Tahoma" w:eastAsia="Times New Roman" w:hAnsi="Tahoma" w:cs="Tahoma"/>
          <w:color w:val="000035"/>
          <w:sz w:val="19"/>
          <w:szCs w:val="19"/>
          <w:lang w:eastAsia="ru-RU"/>
        </w:rPr>
        <w:t xml:space="preserve"> -раздалось мне вдогонку. (19)Но я не удостоил хозяйку кошёлки даже взгляда, все мои мысли были о Наденьке.</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(20)Задыхаясь от восторга, я стремительно летел в сторону берёзовой рощи. (21)Под желтеющими осенними деревьями на скамейке сидели несколько пенсионеров. (22)Я пробежался по их ногам, как по клавиатуре рояля: та-та-та-та-та-тинь-тинь. (23) «Держи хулигана!» (24)Эгоисты эти пенсионеры. (25)Разве трудно понять, что чувствует человек, которого любят!..</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(26)Я влетел в рощу и, хмелея от бега и восторга, упал на зелёную душистую траву. (27)Ах, какое это счастье - любить и быть любимым, какое счастье!</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(28)Вдруг я почувствовал, что по мне пробежал некто в ботинках с железными набойками, раздавив часы на моей руке. (29)Я мгновенно вскочил — и тут же полетел в пруд, сшибленный ещё кем-то, проносившимся мимо. (30)Как только я выбрался из воды, чьи-то пальцы стиснули мой нос так, что из глаз брызнули слёзы. (31)Вырвавшись, я схватил с земли здоровую палку</w:t>
      </w:r>
      <w:proofErr w:type="gramEnd"/>
      <w:r w:rsidRPr="000A7D61">
        <w:rPr>
          <w:rFonts w:ascii="Tahoma" w:eastAsia="Times New Roman" w:hAnsi="Tahoma" w:cs="Tahoma"/>
          <w:color w:val="000035"/>
          <w:sz w:val="19"/>
          <w:szCs w:val="19"/>
          <w:lang w:eastAsia="ru-RU"/>
        </w:rPr>
        <w:t>. (32)«Ну, сейчас я покажу этим кретинам!»</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lastRenderedPageBreak/>
        <w:t>(33)Но что я мог сделать! (34)Вокруг меня, обезумевшие от счастья, скакали стада румяных молодых людей, выкрикивая разные женские имена и на разные лады повторяя: «Любит! Любит!..» (35)Оказывается, я был не одинок... (36) Любили и других.</w:t>
      </w:r>
    </w:p>
    <w:p w:rsidR="000A7D61" w:rsidRPr="000A7D61" w:rsidRDefault="000A7D61" w:rsidP="000A7D61">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(Ю. Котлярский)</w:t>
      </w:r>
    </w:p>
    <w:p w:rsidR="000A7D61" w:rsidRPr="000A7D61" w:rsidRDefault="000A7D61" w:rsidP="000A7D61">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0A7D61">
        <w:rPr>
          <w:rFonts w:ascii="Tahoma" w:eastAsia="Times New Roman" w:hAnsi="Tahoma" w:cs="Tahoma"/>
          <w:b/>
          <w:bCs/>
          <w:color w:val="000035"/>
          <w:sz w:val="20"/>
          <w:szCs w:val="20"/>
          <w:lang w:eastAsia="ru-RU"/>
        </w:rPr>
        <w:t>Текст №2</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(1)В редакции мне сказали: поскольку вы всё равно едете в деревню и будете там некоторое время жить, поинтересуйтесь, пожалуйста, телевизором. (2)Я обещал.</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(3)Было у меня, конечно, и некоторое своё отношение к телевизору. (4)Я тотчас вспомнил свой разговор с одним английским фермером, гостеприимством которого я однажды воспользовался. (5)Он назвал тогда телевизор бедствием, в особенности для молодых его дочерей.</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 (6)Телевизор вырабатывает пассивность!- горячился фермер.-(7)Вы только подумайте, мои дочери, вместо того чтобы упражняться на скрипке или фортепиано, вместо того чтобы читать и развивать своё воображение, вместо того чтобы коллекционировать бабочек или лекарственные травы, вместо того чтобы вышивать, сидят целыми вечерами, уставившись в это серое пятно. (8)Время проходит, всем кажется, что все заняты делом или, по крайней</w:t>
      </w:r>
      <w:proofErr w:type="gramEnd"/>
      <w:r w:rsidRPr="000A7D61">
        <w:rPr>
          <w:rFonts w:ascii="Tahoma" w:eastAsia="Times New Roman" w:hAnsi="Tahoma" w:cs="Tahoma"/>
          <w:color w:val="000035"/>
          <w:sz w:val="19"/>
          <w:szCs w:val="19"/>
          <w:lang w:eastAsia="ru-RU"/>
        </w:rPr>
        <w:t xml:space="preserve"> мере, умело используют досуг. (9)Но потом серое пятно гаснет и - всё. (10)Пустота. (11)Ничего не осталось, ничего не прибавилось: ни умения играть на скрипке, ни умения кататься верхом...</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(12)Считая, что в формировании грядущих поколений телевизоры играют не первую роль, я всё же однажды написал статью «Творец или зритель?» в том смысле, что если раньше в деревне пели сами, то теперь только слушают, как поют, если раньше плясали сами, то теперь только смотрят, как пляшут, и так далее, то есть вырабатывается постепенно потребительское отношение к искусству вместо активного</w:t>
      </w:r>
      <w:proofErr w:type="gramEnd"/>
      <w:r w:rsidRPr="000A7D61">
        <w:rPr>
          <w:rFonts w:ascii="Tahoma" w:eastAsia="Times New Roman" w:hAnsi="Tahoma" w:cs="Tahoma"/>
          <w:color w:val="000035"/>
          <w:sz w:val="19"/>
          <w:szCs w:val="19"/>
          <w:lang w:eastAsia="ru-RU"/>
        </w:rPr>
        <w:t>, живого, творческого.</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(13)Теперь же предстояло поинтересоваться, как потребляют, что потребляют и каковы пожелания в области потребления.</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 xml:space="preserve">(14)С такими-то данными и с вопросником в кармане я оглянулся вокруг, встав посреди нашей деревни. (15)В ней сейчас тридцать три дома. (16)Над одиннадцатью крышами поднимаются антенны. (17)Первый телевизор куплен в 1959 году, последний </w:t>
      </w:r>
      <w:proofErr w:type="gramStart"/>
      <w:r w:rsidRPr="000A7D61">
        <w:rPr>
          <w:rFonts w:ascii="Tahoma" w:eastAsia="Times New Roman" w:hAnsi="Tahoma" w:cs="Tahoma"/>
          <w:color w:val="000035"/>
          <w:sz w:val="19"/>
          <w:szCs w:val="19"/>
          <w:lang w:eastAsia="ru-RU"/>
        </w:rPr>
        <w:t>-н</w:t>
      </w:r>
      <w:proofErr w:type="gramEnd"/>
      <w:r w:rsidRPr="000A7D61">
        <w:rPr>
          <w:rFonts w:ascii="Tahoma" w:eastAsia="Times New Roman" w:hAnsi="Tahoma" w:cs="Tahoma"/>
          <w:color w:val="000035"/>
          <w:sz w:val="19"/>
          <w:szCs w:val="19"/>
          <w:lang w:eastAsia="ru-RU"/>
        </w:rPr>
        <w:t>еделю назад.</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(18)Оказалось, что по степени интереса на первом месте стоит кино. (19)3атем постановки, то есть спектакли. (20)На третьем месте - футбол, «Клуб путешественников», пение, концерты, «Огонёк».</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(21)Интересно, что, так сказать, наименьшее количество очков, а именно - по круглому нулю, получили, с одной стороны, симфоническая и всякая оркестровая музыка, и даже опера, а с другой стороны, беседы по агротехнике и вообще специальные сельскохозяйственные передачи. (22)Над этим стоит задуматься. (23)Представьте себе передачу об основах стихосложения. (24)Думаете, её стали бы слушать и смотреть поэты? (25)Отнюдь</w:t>
      </w:r>
      <w:proofErr w:type="gramEnd"/>
      <w:r w:rsidRPr="000A7D61">
        <w:rPr>
          <w:rFonts w:ascii="Tahoma" w:eastAsia="Times New Roman" w:hAnsi="Tahoma" w:cs="Tahoma"/>
          <w:color w:val="000035"/>
          <w:sz w:val="19"/>
          <w:szCs w:val="19"/>
          <w:lang w:eastAsia="ru-RU"/>
        </w:rPr>
        <w:t>. (26)Она была бы интереснее всем непоэтам, желающим коснуться тайны чуждой профессии. (27)Так и рассказ об уборке чая или культивации почвы интереснее городскому человеку.</w:t>
      </w:r>
    </w:p>
    <w:p w:rsidR="000A7D61" w:rsidRPr="000A7D61" w:rsidRDefault="000A7D61" w:rsidP="000A7D61">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(по В. Солоухину)</w:t>
      </w:r>
    </w:p>
    <w:p w:rsidR="000A7D61" w:rsidRPr="000A7D61" w:rsidRDefault="000A7D61" w:rsidP="000A7D61">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0A7D61">
        <w:rPr>
          <w:rFonts w:ascii="Tahoma" w:eastAsia="Times New Roman" w:hAnsi="Tahoma" w:cs="Tahoma"/>
          <w:b/>
          <w:bCs/>
          <w:color w:val="000035"/>
          <w:sz w:val="20"/>
          <w:szCs w:val="20"/>
          <w:lang w:eastAsia="ru-RU"/>
        </w:rPr>
        <w:t>Текст №3</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(1) Система образования переживает не лучшие времена. (2) Это, конечно, не новость. (3) Определённую долю надежды в завтрашнем дне внушает нынешняя позиция высшего руководства страны. (4) Верится, что озвученные меры по преодолению проблем образования и воспитания подрастающего поколения не останутся простыми декларациями. (5) Надеемся, что окажутся востребованными и осмысленными вековые исторические традиции и богатейший национальный опыт, без учёта которых невозможно</w:t>
      </w:r>
      <w:proofErr w:type="gramEnd"/>
      <w:r w:rsidRPr="000A7D61">
        <w:rPr>
          <w:rFonts w:ascii="Tahoma" w:eastAsia="Times New Roman" w:hAnsi="Tahoma" w:cs="Tahoma"/>
          <w:color w:val="000035"/>
          <w:sz w:val="19"/>
          <w:szCs w:val="19"/>
          <w:lang w:eastAsia="ru-RU"/>
        </w:rPr>
        <w:t xml:space="preserve"> движение вперёд.</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 xml:space="preserve">(6) В истории России сложилась некая закономерность: когда основные условия образования диктовались государством, система образования становилась более жёсткой, консервативной и </w:t>
      </w:r>
      <w:r w:rsidRPr="000A7D61">
        <w:rPr>
          <w:rFonts w:ascii="Tahoma" w:eastAsia="Times New Roman" w:hAnsi="Tahoma" w:cs="Tahoma"/>
          <w:color w:val="000035"/>
          <w:sz w:val="19"/>
          <w:szCs w:val="19"/>
          <w:lang w:eastAsia="ru-RU"/>
        </w:rPr>
        <w:lastRenderedPageBreak/>
        <w:t>стабильной, а система воспитания - национально-патриотической (со всеми положительными и отрицательными сторонами), когда основные условия диктовала «общественность» (или государство находилось под её давлением), система образования становилась гибкой, либеральной, нестабильной (также со всеми положительными и отрицательными сторонами).</w:t>
      </w:r>
      <w:proofErr w:type="gramEnd"/>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(7) В идеале отечественная российская система образования должна быть относительно стабильной, достаточно консервативной и избирательно гибкой.</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(8) Регионализация образования ведёт к разрушению единого образовательного пространства, а значит, делению России на удельные княжества.</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(9) В погоне за разнообразием образовательных учреждений, за открытием гимназий, лицеев, школ с углубленным преподаванием предметов мы стали терять самую обычную, особенно сельскую, школу, самого обычного, не отмеченного особыми способностями ребёнка. (10) Из школы уходит дух гуманизма, человеколюбия, соборности. (11) Многие страны (Япония, Сингапур, Южная Корея и др.) стремятся повышать интеллектуальный уровень всего населения, (12) Эти государства предпринимают усилия по</w:t>
      </w:r>
      <w:proofErr w:type="gramEnd"/>
      <w:r w:rsidRPr="000A7D61">
        <w:rPr>
          <w:rFonts w:ascii="Tahoma" w:eastAsia="Times New Roman" w:hAnsi="Tahoma" w:cs="Tahoma"/>
          <w:color w:val="000035"/>
          <w:sz w:val="19"/>
          <w:szCs w:val="19"/>
          <w:lang w:eastAsia="ru-RU"/>
        </w:rPr>
        <w:t xml:space="preserve"> введению всеобщего высшего образования в отличие от России, которая, к сожалению, ограничилась фактически неполным средним.</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(13) Ряд стран (Америка, Германия и др.) планируют привлечь наиболее способных специалистов из других стран. (14) Для России такой путь заказан. (15) Более того, отток научной молодёжи за рубеж в ближайшие годы не прекратится, а поэтому тащить Россию к процветанию придётся ученику средних способностей да обычной - без уклонов - школы, которая должна вернуть свои позиции. (16) С чего же следует начинать?</w:t>
      </w:r>
      <w:proofErr w:type="gramEnd"/>
    </w:p>
    <w:p w:rsidR="000A7D61" w:rsidRPr="000A7D61" w:rsidRDefault="000A7D61" w:rsidP="000A7D61">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(По М. Мартынову)</w:t>
      </w:r>
    </w:p>
    <w:p w:rsidR="000A7D61" w:rsidRPr="000A7D61" w:rsidRDefault="000A7D61" w:rsidP="000A7D61">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0A7D61">
        <w:rPr>
          <w:rFonts w:ascii="Tahoma" w:eastAsia="Times New Roman" w:hAnsi="Tahoma" w:cs="Tahoma"/>
          <w:b/>
          <w:bCs/>
          <w:color w:val="000035"/>
          <w:sz w:val="20"/>
          <w:szCs w:val="20"/>
          <w:lang w:eastAsia="ru-RU"/>
        </w:rPr>
        <w:t>Текст №4</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(1)Детская игрушка во все времена оказывала важное влияние на формирование души ребенка. (2) Действительно, она воспитывала терпение и осторожность, ловкость и внимание, ребёнок неосознанно получал представление о причинно-следственных отношениях, о сути человеческих отношений, сложном устройстве мира. (3) Игрушка - духовный образ идеальной жизни, идеального мира, она утверждает добро и предопределяет различение добра и зла. (4) Кроме того, игрушка еще и</w:t>
      </w:r>
      <w:proofErr w:type="gramEnd"/>
      <w:r w:rsidRPr="000A7D61">
        <w:rPr>
          <w:rFonts w:ascii="Tahoma" w:eastAsia="Times New Roman" w:hAnsi="Tahoma" w:cs="Tahoma"/>
          <w:color w:val="000035"/>
          <w:sz w:val="19"/>
          <w:szCs w:val="19"/>
          <w:lang w:eastAsia="ru-RU"/>
        </w:rPr>
        <w:t xml:space="preserve"> средство обучения, развлечения и даже лечения.</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 xml:space="preserve">(5) Но так ли повезло современному ребёнку, на которого буквально обрушивается разнообразный и заманчивый мир игрушек? </w:t>
      </w:r>
      <w:proofErr w:type="gramStart"/>
      <w:r w:rsidRPr="000A7D61">
        <w:rPr>
          <w:rFonts w:ascii="Tahoma" w:eastAsia="Times New Roman" w:hAnsi="Tahoma" w:cs="Tahoma"/>
          <w:color w:val="000035"/>
          <w:sz w:val="19"/>
          <w:szCs w:val="19"/>
          <w:lang w:eastAsia="ru-RU"/>
        </w:rPr>
        <w:t>Конечно, теперь каждый малыш живет в мире, гораздо более ярком и разнообразном, чем его сверстник двести, сто и даже тридцать лет назад. (7)В самом деле, вокруг яркие обложки книг, журналов, цветные рекламные щиты на улице, а дома – фломастеры и карандаши, разноцветная одежда и, конечно, пестрота игрушек, порой самых невообразимых цветов и форм. (8)Я уже не говорю об экране</w:t>
      </w:r>
      <w:proofErr w:type="gramEnd"/>
      <w:r w:rsidRPr="000A7D61">
        <w:rPr>
          <w:rFonts w:ascii="Tahoma" w:eastAsia="Times New Roman" w:hAnsi="Tahoma" w:cs="Tahoma"/>
          <w:color w:val="000035"/>
          <w:sz w:val="19"/>
          <w:szCs w:val="19"/>
          <w:lang w:eastAsia="ru-RU"/>
        </w:rPr>
        <w:t xml:space="preserve"> телевизора, о мониторе компьютера с их буйством красок, неестественностью ракурсов и графических решений. (9)Меняются краски, формы, мелькают картинки, предметы, лица. (10)И нежная психика ребёнка не справляется - восприятие цвета и звука, запаха и прикосновения, представление </w:t>
      </w:r>
      <w:proofErr w:type="gramStart"/>
      <w:r w:rsidRPr="000A7D61">
        <w:rPr>
          <w:rFonts w:ascii="Tahoma" w:eastAsia="Times New Roman" w:hAnsi="Tahoma" w:cs="Tahoma"/>
          <w:color w:val="000035"/>
          <w:sz w:val="19"/>
          <w:szCs w:val="19"/>
          <w:lang w:eastAsia="ru-RU"/>
        </w:rPr>
        <w:t>о</w:t>
      </w:r>
      <w:proofErr w:type="gramEnd"/>
      <w:r w:rsidRPr="000A7D61">
        <w:rPr>
          <w:rFonts w:ascii="Tahoma" w:eastAsia="Times New Roman" w:hAnsi="Tahoma" w:cs="Tahoma"/>
          <w:color w:val="000035"/>
          <w:sz w:val="19"/>
          <w:szCs w:val="19"/>
          <w:lang w:eastAsia="ru-RU"/>
        </w:rPr>
        <w:t xml:space="preserve"> хорошем и плохом, добром и злом деформируются.</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(11)К огромному сожалению, современная игрушка по сути своей становится антиигрушкой: в ней содержится идея обладания, а не радостного постижения мира. (12)Психологи хором твердят, что растёт поколение, воспитанное на игрушках, которые наносят непоправимый вред душе ребенка. (13)Черепашки Ниндзя, трансформеры-роботы, Бэтман, Человек-паук - эти игрушки атрофируют способность к вере, состраданию, сочувствию, милосердию и способствуют накоплению агрессивных фантазий, часто реализуемых ребёнком</w:t>
      </w:r>
      <w:proofErr w:type="gramEnd"/>
      <w:r w:rsidRPr="000A7D61">
        <w:rPr>
          <w:rFonts w:ascii="Tahoma" w:eastAsia="Times New Roman" w:hAnsi="Tahoma" w:cs="Tahoma"/>
          <w:color w:val="000035"/>
          <w:sz w:val="19"/>
          <w:szCs w:val="19"/>
          <w:lang w:eastAsia="ru-RU"/>
        </w:rPr>
        <w:t xml:space="preserve"> в жизни по отношению к более слабым. (14)Став взрослым, он, по-моему, уже будет запрограммирован на служение тем, чьим пластмассовым подобиям отдавал первые в своей жизни моменты игры и с чьей помощью осуществляется познание мира.</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A7D61">
        <w:rPr>
          <w:rFonts w:ascii="Tahoma" w:eastAsia="Times New Roman" w:hAnsi="Tahoma" w:cs="Tahoma"/>
          <w:color w:val="000035"/>
          <w:sz w:val="19"/>
          <w:szCs w:val="19"/>
          <w:lang w:eastAsia="ru-RU"/>
        </w:rPr>
        <w:t>(15)Но ведь игрушка - это не забава. (16) Она закладывает в душу первоначальные понятия добра и зла, даёт яркие образы мира, и от того, какими они будут, зачастую зависит формирование нравственных качеств личности. (17)Игрушка должна создавать условия для развития, оставляя возможность для самостоятельного творчества. (18) Нужно учить добру и красоте, мудрости и способности к сопереживанию.</w:t>
      </w:r>
      <w:proofErr w:type="gramEnd"/>
    </w:p>
    <w:p w:rsidR="000A7D61" w:rsidRPr="000A7D61" w:rsidRDefault="000A7D61" w:rsidP="000A7D61">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0A7D61">
        <w:rPr>
          <w:rFonts w:ascii="Tahoma" w:eastAsia="Times New Roman" w:hAnsi="Tahoma" w:cs="Tahoma"/>
          <w:b/>
          <w:bCs/>
          <w:color w:val="000035"/>
          <w:sz w:val="20"/>
          <w:szCs w:val="20"/>
          <w:lang w:eastAsia="ru-RU"/>
        </w:rPr>
        <w:lastRenderedPageBreak/>
        <w:t>Текст №5</w:t>
      </w:r>
    </w:p>
    <w:p w:rsidR="000A7D61" w:rsidRPr="000A7D61" w:rsidRDefault="000A7D61" w:rsidP="000A7D61">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 xml:space="preserve">(1)Надобно сказать, что у нас на Руси если не угнались еще кой в чем другом за иностранцами, то далеко перегнали их в умении обращаться. (2)Пересчитать нельзя всех оттенков и тонкостей нашего обращения. (3)Француз или немец век не </w:t>
      </w:r>
      <w:proofErr w:type="gramStart"/>
      <w:r w:rsidRPr="000A7D61">
        <w:rPr>
          <w:rFonts w:ascii="Tahoma" w:eastAsia="Times New Roman" w:hAnsi="Tahoma" w:cs="Tahoma"/>
          <w:color w:val="000035"/>
          <w:sz w:val="19"/>
          <w:szCs w:val="19"/>
          <w:lang w:eastAsia="ru-RU"/>
        </w:rPr>
        <w:t>смекнет</w:t>
      </w:r>
      <w:proofErr w:type="gramEnd"/>
      <w:r w:rsidRPr="000A7D61">
        <w:rPr>
          <w:rFonts w:ascii="Tahoma" w:eastAsia="Times New Roman" w:hAnsi="Tahoma" w:cs="Tahoma"/>
          <w:color w:val="000035"/>
          <w:sz w:val="19"/>
          <w:szCs w:val="19"/>
          <w:lang w:eastAsia="ru-RU"/>
        </w:rPr>
        <w:t xml:space="preserve"> и не поймет всех его особенностей и различий; </w:t>
      </w:r>
      <w:proofErr w:type="gramStart"/>
      <w:r w:rsidRPr="000A7D61">
        <w:rPr>
          <w:rFonts w:ascii="Tahoma" w:eastAsia="Times New Roman" w:hAnsi="Tahoma" w:cs="Tahoma"/>
          <w:color w:val="000035"/>
          <w:sz w:val="19"/>
          <w:szCs w:val="19"/>
          <w:lang w:eastAsia="ru-RU"/>
        </w:rPr>
        <w:t>он почти тем же голосом и тем же языком станет говорить и с миллионщиком, и с мелким табачным торгашом, хотя, конечно, в душе поподличает в меру перед первым. (4)У нас не то: у нас есть такие мудрецы, которые с помещиком, имеющим двести душ, будут говорить совсем иначе, нежели с тем, у которого их триста, а с тем, у которого</w:t>
      </w:r>
      <w:proofErr w:type="gramEnd"/>
      <w:r w:rsidRPr="000A7D61">
        <w:rPr>
          <w:rFonts w:ascii="Tahoma" w:eastAsia="Times New Roman" w:hAnsi="Tahoma" w:cs="Tahoma"/>
          <w:color w:val="000035"/>
          <w:sz w:val="19"/>
          <w:szCs w:val="19"/>
          <w:lang w:eastAsia="ru-RU"/>
        </w:rPr>
        <w:t xml:space="preserve"> </w:t>
      </w:r>
      <w:proofErr w:type="gramStart"/>
      <w:r w:rsidRPr="000A7D61">
        <w:rPr>
          <w:rFonts w:ascii="Tahoma" w:eastAsia="Times New Roman" w:hAnsi="Tahoma" w:cs="Tahoma"/>
          <w:color w:val="000035"/>
          <w:sz w:val="19"/>
          <w:szCs w:val="19"/>
          <w:lang w:eastAsia="ru-RU"/>
        </w:rPr>
        <w:t>их триста, будут говорить опять не так, как с тем, у которого их пятьсот, а с тем, у которого их пятьсот, опять не так, как с тем, у которого их восемьсот, — словом, хоть восходи до миллиона, все найдутся оттенки. (5)Положим, например, существует канцелярия, не здесь, а в тридевятом государстве, а в канцелярии, положим, существует правитель канцелярии. (6)Прошу посмотреть</w:t>
      </w:r>
      <w:proofErr w:type="gramEnd"/>
      <w:r w:rsidRPr="000A7D61">
        <w:rPr>
          <w:rFonts w:ascii="Tahoma" w:eastAsia="Times New Roman" w:hAnsi="Tahoma" w:cs="Tahoma"/>
          <w:color w:val="000035"/>
          <w:sz w:val="19"/>
          <w:szCs w:val="19"/>
          <w:lang w:eastAsia="ru-RU"/>
        </w:rPr>
        <w:t xml:space="preserve"> на него, когда он сидит среди своих подчиненных, — да просто от страха и слова не выговоришь! гордость и благородство, и уж чего не выражает лицо его? Просто бери кисть, да и рисуй: </w:t>
      </w:r>
      <w:proofErr w:type="gramStart"/>
      <w:r w:rsidRPr="000A7D61">
        <w:rPr>
          <w:rFonts w:ascii="Tahoma" w:eastAsia="Times New Roman" w:hAnsi="Tahoma" w:cs="Tahoma"/>
          <w:color w:val="000035"/>
          <w:sz w:val="19"/>
          <w:szCs w:val="19"/>
          <w:lang w:eastAsia="ru-RU"/>
        </w:rPr>
        <w:t>Прометей, решительный Прометей! (7)Высматривает орлом, выступает плавно, мерно. (8)Тот же самый орел, как только вышел из комнаты и приближается к кабинету своего начальника, куропаткой такой спешит с бумагами под мышкой, что мочи нет. (9)В обществе и на вечеринке, будь все небольшого чина, Прометей так и останется Прометеем, а чуть немного повыше его, с Прометеем сделается такое превращение</w:t>
      </w:r>
      <w:proofErr w:type="gramEnd"/>
      <w:r w:rsidRPr="000A7D61">
        <w:rPr>
          <w:rFonts w:ascii="Tahoma" w:eastAsia="Times New Roman" w:hAnsi="Tahoma" w:cs="Tahoma"/>
          <w:color w:val="000035"/>
          <w:sz w:val="19"/>
          <w:szCs w:val="19"/>
          <w:lang w:eastAsia="ru-RU"/>
        </w:rPr>
        <w:t xml:space="preserve">, </w:t>
      </w:r>
      <w:proofErr w:type="gramStart"/>
      <w:r w:rsidRPr="000A7D61">
        <w:rPr>
          <w:rFonts w:ascii="Tahoma" w:eastAsia="Times New Roman" w:hAnsi="Tahoma" w:cs="Tahoma"/>
          <w:color w:val="000035"/>
          <w:sz w:val="19"/>
          <w:szCs w:val="19"/>
          <w:lang w:eastAsia="ru-RU"/>
        </w:rPr>
        <w:t>какого и Овидий не выдумает: муха, меньше даже мухи, уничтожился в песчинку. (10)«Да это не Иван Петрович, — говоришь, глядя на него, — Иван Петрович выше ростом, а этот и низенький, и худенький;</w:t>
      </w:r>
      <w:proofErr w:type="gramEnd"/>
      <w:r w:rsidRPr="000A7D61">
        <w:rPr>
          <w:rFonts w:ascii="Tahoma" w:eastAsia="Times New Roman" w:hAnsi="Tahoma" w:cs="Tahoma"/>
          <w:color w:val="000035"/>
          <w:sz w:val="19"/>
          <w:szCs w:val="19"/>
          <w:lang w:eastAsia="ru-RU"/>
        </w:rPr>
        <w:t xml:space="preserve"> тот говорит громко, басит и никогда не смеется, а этот черт знает что: пищит птицей и все смеется». (11) Подходишь ближе, глядишь — точно Иван Петрович! (12)«Эхе-хе!» — думаешь себе.</w:t>
      </w:r>
    </w:p>
    <w:p w:rsidR="000A7D61" w:rsidRPr="000A7D61" w:rsidRDefault="000A7D61" w:rsidP="000A7D61">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0A7D61">
        <w:rPr>
          <w:rFonts w:ascii="Tahoma" w:eastAsia="Times New Roman" w:hAnsi="Tahoma" w:cs="Tahoma"/>
          <w:color w:val="000035"/>
          <w:sz w:val="19"/>
          <w:szCs w:val="19"/>
          <w:lang w:eastAsia="ru-RU"/>
        </w:rPr>
        <w:t>(Н. Гоголь)</w:t>
      </w:r>
    </w:p>
    <w:p w:rsidR="0053430C" w:rsidRPr="0053430C" w:rsidRDefault="0053430C" w:rsidP="0053430C">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53430C">
        <w:rPr>
          <w:rFonts w:ascii="Tahoma" w:eastAsia="Times New Roman" w:hAnsi="Tahoma" w:cs="Tahoma"/>
          <w:b/>
          <w:bCs/>
          <w:color w:val="F57862"/>
          <w:kern w:val="36"/>
          <w:sz w:val="26"/>
          <w:szCs w:val="26"/>
          <w:lang w:eastAsia="ru-RU"/>
        </w:rPr>
        <w:t>Методическая разработка занятия элективного курса. Самостоятельная работа по теме «Определяем проблему в тексте»</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Цели урока:</w:t>
      </w:r>
    </w:p>
    <w:p w:rsidR="0053430C" w:rsidRPr="0053430C" w:rsidRDefault="0053430C" w:rsidP="0053430C">
      <w:pPr>
        <w:numPr>
          <w:ilvl w:val="0"/>
          <w:numId w:val="1"/>
        </w:numPr>
        <w:spacing w:before="54" w:after="54" w:line="240" w:lineRule="auto"/>
        <w:ind w:left="2825" w:right="54"/>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Познавательный аспект: проверить уровень сформированности умения анализировать содержание текста и самостоятельно формулировать проблему;</w:t>
      </w:r>
    </w:p>
    <w:p w:rsidR="0053430C" w:rsidRPr="0053430C" w:rsidRDefault="0053430C" w:rsidP="0053430C">
      <w:pPr>
        <w:numPr>
          <w:ilvl w:val="0"/>
          <w:numId w:val="1"/>
        </w:numPr>
        <w:spacing w:before="54" w:after="54" w:line="240" w:lineRule="auto"/>
        <w:ind w:left="2825" w:right="54"/>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Развивающий аспект: развивать логическое и творческое мышление, письменную речь;</w:t>
      </w:r>
    </w:p>
    <w:p w:rsidR="0053430C" w:rsidRPr="0053430C" w:rsidRDefault="0053430C" w:rsidP="0053430C">
      <w:pPr>
        <w:numPr>
          <w:ilvl w:val="0"/>
          <w:numId w:val="1"/>
        </w:numPr>
        <w:spacing w:before="54" w:after="54" w:line="240" w:lineRule="auto"/>
        <w:ind w:left="2825" w:right="54"/>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Воспитательный аспект: формировать систему ценностных отношений к родному языку, личности.</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Форма занятия: самостоятельная работа</w:t>
      </w:r>
    </w:p>
    <w:p w:rsidR="0053430C" w:rsidRPr="0053430C" w:rsidRDefault="0053430C" w:rsidP="0053430C">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53430C">
        <w:rPr>
          <w:rFonts w:ascii="Tahoma" w:eastAsia="Times New Roman" w:hAnsi="Tahoma" w:cs="Tahoma"/>
          <w:color w:val="000035"/>
          <w:sz w:val="24"/>
          <w:szCs w:val="24"/>
          <w:lang w:eastAsia="ru-RU"/>
        </w:rPr>
        <w:t>ХОД УРОКА</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1. Организационный момент.</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2. Сообщение темы и формулировка задач урока.</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3. Самостоятельная работа</w:t>
      </w:r>
    </w:p>
    <w:p w:rsidR="0053430C" w:rsidRPr="0053430C" w:rsidRDefault="0053430C" w:rsidP="0053430C">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53430C">
        <w:rPr>
          <w:rFonts w:ascii="Tahoma" w:eastAsia="Times New Roman" w:hAnsi="Tahoma" w:cs="Tahoma"/>
          <w:color w:val="000035"/>
          <w:sz w:val="24"/>
          <w:szCs w:val="24"/>
          <w:lang w:eastAsia="ru-RU"/>
        </w:rPr>
        <w:t>Вариант 1.</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Задание №1.</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i/>
          <w:iCs/>
          <w:color w:val="000035"/>
          <w:sz w:val="19"/>
          <w:lang w:eastAsia="ru-RU"/>
        </w:rPr>
        <w:t xml:space="preserve">Укажите, какие виды </w:t>
      </w:r>
      <w:proofErr w:type="gramStart"/>
      <w:r w:rsidRPr="0053430C">
        <w:rPr>
          <w:rFonts w:ascii="Tahoma" w:eastAsia="Times New Roman" w:hAnsi="Tahoma" w:cs="Tahoma"/>
          <w:i/>
          <w:iCs/>
          <w:color w:val="000035"/>
          <w:sz w:val="19"/>
          <w:lang w:eastAsia="ru-RU"/>
        </w:rPr>
        <w:t>зачина</w:t>
      </w:r>
      <w:proofErr w:type="gramEnd"/>
      <w:r w:rsidRPr="0053430C">
        <w:rPr>
          <w:rFonts w:ascii="Tahoma" w:eastAsia="Times New Roman" w:hAnsi="Tahoma" w:cs="Tahoma"/>
          <w:i/>
          <w:iCs/>
          <w:color w:val="000035"/>
          <w:sz w:val="19"/>
          <w:lang w:eastAsia="ru-RU"/>
        </w:rPr>
        <w:t xml:space="preserve"> и приёмы формулировки проблемы использованы в следующих фрагментах сочинений?</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1) Духовная жизнь. Культурное наследие. Нравственная самодисциплина. Все эти понятия характеризуют жизнь человека и его духовные потребности. А какими они должны быть? Что нужно понимать, чувствовать, помнить человеку, чтобы сохранить культурную среду?</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lastRenderedPageBreak/>
        <w:t>В данном тексте Д.С.Лихачёв выдвигает проблему нравственного, духовного воспитания личности.</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2) Автор данного текста размышляет о влиянии желания на достижение цели, о том, как важно иметь «неудержимое стремление».</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В рамках обозначенной темы Г.Троепольского, в первую очередь, интересует проблема преодоления трудностей на пути к поставленной цели.</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3) «Мы все в ответе за тех, кого приручили» - такие избитые и до боли знакомые слова, зато какие правильные. Природу человек никогда не сможет познать до конца, но это не значит, что нужно бездумно уничтожать её и её творения.</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Г.Троепольский в своём тексте раскрывает проблему непростых взаимоотношений человека и природы.</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Задание №2.</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i/>
          <w:iCs/>
          <w:color w:val="000035"/>
          <w:sz w:val="19"/>
          <w:lang w:eastAsia="ru-RU"/>
        </w:rPr>
        <w:t>Прочитайте выразительно текст, напишите вступление и сформулируйте проблему, обсуждаемую автором данного текста.</w:t>
      </w:r>
    </w:p>
    <w:p w:rsidR="0053430C" w:rsidRPr="0053430C" w:rsidRDefault="0053430C" w:rsidP="0053430C">
      <w:pPr>
        <w:spacing w:after="0" w:line="240" w:lineRule="auto"/>
        <w:jc w:val="center"/>
        <w:rPr>
          <w:rFonts w:ascii="Tahoma" w:eastAsia="Times New Roman" w:hAnsi="Tahoma" w:cs="Tahoma"/>
          <w:color w:val="000035"/>
          <w:sz w:val="19"/>
          <w:szCs w:val="19"/>
          <w:lang w:eastAsia="ru-RU"/>
        </w:rPr>
      </w:pPr>
      <w:r>
        <w:rPr>
          <w:rFonts w:ascii="Tahoma" w:eastAsia="Times New Roman" w:hAnsi="Tahoma" w:cs="Tahoma"/>
          <w:noProof/>
          <w:color w:val="000035"/>
          <w:sz w:val="19"/>
          <w:szCs w:val="19"/>
          <w:lang w:eastAsia="ru-RU"/>
        </w:rPr>
        <w:drawing>
          <wp:inline distT="0" distB="0" distL="0" distR="0">
            <wp:extent cx="4028440" cy="1759585"/>
            <wp:effectExtent l="19050" t="0" r="0" b="0"/>
            <wp:docPr id="1" name="Рисунок 1" descr="3наете ли вы, что существует множество разновидностей манеры вести сп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наете ли вы, что существует множество разновидностей манеры вести спор?"/>
                    <pic:cNvPicPr>
                      <a:picLocks noChangeAspect="1" noChangeArrowheads="1"/>
                    </pic:cNvPicPr>
                  </pic:nvPicPr>
                  <pic:blipFill>
                    <a:blip r:embed="rId19" cstate="print"/>
                    <a:srcRect/>
                    <a:stretch>
                      <a:fillRect/>
                    </a:stretch>
                  </pic:blipFill>
                  <pic:spPr bwMode="auto">
                    <a:xfrm>
                      <a:off x="0" y="0"/>
                      <a:ext cx="4028440" cy="1759585"/>
                    </a:xfrm>
                    <a:prstGeom prst="rect">
                      <a:avLst/>
                    </a:prstGeom>
                    <a:noFill/>
                    <a:ln w="9525">
                      <a:noFill/>
                      <a:miter lim="800000"/>
                      <a:headEnd/>
                      <a:tailEnd/>
                    </a:ln>
                  </pic:spPr>
                </pic:pic>
              </a:graphicData>
            </a:graphic>
          </wp:inline>
        </w:drawing>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(1)3наете ли вы, что существует множество разновидностей манеры вести спор? (2)Понаблюдайте за своими товарищами во время диспута, дискуссии, полемики — вы, конечно, убедитесь, что ведут они себя по-разному,</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(3)Одни, например, держатся уважительно по отношению друг к другу, не прибегают к нечестным приемам и уловкам, не допускают резкого тона. (4)Они внимательно анализируют доводы, которые предлагает оппонент, и основательно аргументируют свою позицию. (5)Как правило, во время такого спора стороны испытывают глубокое удовлетворение, желание разобраться в обсуждаемых проблемах.</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(6)Другие же, вступив в спор, начинают себя чувствовать как на войне, поэтому они применяют непозволительные уловки. (7)Главное — наголову разбить противника, поставив его в невыгодное, с их точки зрения, положение. (8)3начит, и вам нужно находиться в боевой готовности.</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 xml:space="preserve">(9)Наконец, есть и такие </w:t>
      </w:r>
      <w:proofErr w:type="gramStart"/>
      <w:r w:rsidRPr="0053430C">
        <w:rPr>
          <w:rFonts w:ascii="Tahoma" w:eastAsia="Times New Roman" w:hAnsi="Tahoma" w:cs="Tahoma"/>
          <w:color w:val="000035"/>
          <w:sz w:val="19"/>
          <w:szCs w:val="19"/>
          <w:lang w:eastAsia="ru-RU"/>
        </w:rPr>
        <w:t>горе-спорщики</w:t>
      </w:r>
      <w:proofErr w:type="gramEnd"/>
      <w:r w:rsidRPr="0053430C">
        <w:rPr>
          <w:rFonts w:ascii="Tahoma" w:eastAsia="Times New Roman" w:hAnsi="Tahoma" w:cs="Tahoma"/>
          <w:color w:val="000035"/>
          <w:sz w:val="19"/>
          <w:szCs w:val="19"/>
          <w:lang w:eastAsia="ru-RU"/>
        </w:rPr>
        <w:t>, которые ведут себя самым непозволительным образом. (10)Они в грубой форме обрывают оппонента, унижают его оскорбительными выпадами, говорят пренебрежительным или презрительным тоном, насмешливо переглядываются со слушателями, одним словом, ведут себя как невоспитанные люди.</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(11)Таким образом, поведение полемистов, безусловно, влияет на успех обсуждения, поэтому понимание особенностей манеры спорить, умение на лету уловить изменения в поведении своих оппонентов, конечно, позволяет лучше ориентироваться в споре, наиболее точно выбирать вариант собственного поведения и определять тактику в споре.</w:t>
      </w:r>
    </w:p>
    <w:p w:rsidR="0053430C" w:rsidRPr="0053430C" w:rsidRDefault="0053430C" w:rsidP="0053430C">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(По Л. Павловой)</w:t>
      </w:r>
    </w:p>
    <w:p w:rsidR="0053430C" w:rsidRPr="0053430C" w:rsidRDefault="0053430C" w:rsidP="0053430C">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53430C">
        <w:rPr>
          <w:rFonts w:ascii="Tahoma" w:eastAsia="Times New Roman" w:hAnsi="Tahoma" w:cs="Tahoma"/>
          <w:color w:val="000035"/>
          <w:sz w:val="24"/>
          <w:szCs w:val="24"/>
          <w:lang w:eastAsia="ru-RU"/>
        </w:rPr>
        <w:t>Вариант 2.</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lastRenderedPageBreak/>
        <w:t>Задание №1.</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i/>
          <w:iCs/>
          <w:color w:val="000035"/>
          <w:sz w:val="19"/>
          <w:lang w:eastAsia="ru-RU"/>
        </w:rPr>
        <w:t xml:space="preserve">Укажите, какие виды </w:t>
      </w:r>
      <w:proofErr w:type="gramStart"/>
      <w:r w:rsidRPr="0053430C">
        <w:rPr>
          <w:rFonts w:ascii="Tahoma" w:eastAsia="Times New Roman" w:hAnsi="Tahoma" w:cs="Tahoma"/>
          <w:i/>
          <w:iCs/>
          <w:color w:val="000035"/>
          <w:sz w:val="19"/>
          <w:lang w:eastAsia="ru-RU"/>
        </w:rPr>
        <w:t>зачина</w:t>
      </w:r>
      <w:proofErr w:type="gramEnd"/>
      <w:r w:rsidRPr="0053430C">
        <w:rPr>
          <w:rFonts w:ascii="Tahoma" w:eastAsia="Times New Roman" w:hAnsi="Tahoma" w:cs="Tahoma"/>
          <w:i/>
          <w:iCs/>
          <w:color w:val="000035"/>
          <w:sz w:val="19"/>
          <w:lang w:eastAsia="ru-RU"/>
        </w:rPr>
        <w:t xml:space="preserve"> и приёмы формулировки проблемы использованы в следующих фрагментах сочинений?</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 xml:space="preserve">1) «Умом Россию не понять…», - писал Тютчев в своём стихотворении. И это действительно так. На Руси всегда были люди, которые несли на себе «особенную стать», люди, чьи поступки порой казались окружающим необъяснимыми, странными. </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Каждый человек – загадка. Проблема загадочной русской души интересует и автора данного текста, Ф.И.Шаляпина</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2) Наука - двигатель прогресса. Если бы люди, которым не давали покоя необъяснимые явления и процессы, человечество до сих пор обитало бы пещерах. Жаль, что не все это понимают и считают исследования пустой тратой времени и сил.</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53430C">
        <w:rPr>
          <w:rFonts w:ascii="Tahoma" w:eastAsia="Times New Roman" w:hAnsi="Tahoma" w:cs="Tahoma"/>
          <w:color w:val="000035"/>
          <w:sz w:val="19"/>
          <w:szCs w:val="19"/>
          <w:lang w:eastAsia="ru-RU"/>
        </w:rPr>
        <w:t>В данном тексте В.Харченко раскрывает проблему роли науки в жизни людей, её влияние на материальный и духовный миры.</w:t>
      </w:r>
      <w:proofErr w:type="gramEnd"/>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3) «Все народы меняются словами и занимают их друг у друга», - так сказал В.Г.Белинский и, безусловно, был прав. Но только ли положительное влияние оказывает такое «заимствование» на язык?</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В данном тексте автор рассматривает проблему роли заимствованных слов.</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Задание №2.</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i/>
          <w:iCs/>
          <w:color w:val="000035"/>
          <w:sz w:val="19"/>
          <w:lang w:eastAsia="ru-RU"/>
        </w:rPr>
        <w:t>Прочитайте выразительно текст, напишите вступление и сформулируйте проблему, обсуждаемую автором данного текста.</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(1)Все знают, что часовая стрелка на циферблате движется, но увидеть, как она движется, нельзя. (2)То же происходит и с языком. (3)Он изменяется. (4)Но мы не чувствуем, как это происходит.</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53430C">
        <w:rPr>
          <w:rFonts w:ascii="Tahoma" w:eastAsia="Times New Roman" w:hAnsi="Tahoma" w:cs="Tahoma"/>
          <w:color w:val="000035"/>
          <w:sz w:val="19"/>
          <w:szCs w:val="19"/>
          <w:lang w:eastAsia="ru-RU"/>
        </w:rPr>
        <w:t>(5)Сейчас в нашей истории наступил такой момент, когда мы видим, как меняется русский язык. (6)И это не может не пугать. (7)Мы так хотим во что бы то ни стало отойти от предшествующей эпохи нашей жизни, построить новые общественные отношения, новую экономику, что нам даже хотелось бы иметь новый язык. (8)Когда-то говорили «отмежеваться», теперь - «дистанцироваться», нам надоело</w:t>
      </w:r>
      <w:proofErr w:type="gramEnd"/>
      <w:r w:rsidRPr="0053430C">
        <w:rPr>
          <w:rFonts w:ascii="Tahoma" w:eastAsia="Times New Roman" w:hAnsi="Tahoma" w:cs="Tahoma"/>
          <w:color w:val="000035"/>
          <w:sz w:val="19"/>
          <w:szCs w:val="19"/>
          <w:lang w:eastAsia="ru-RU"/>
        </w:rPr>
        <w:t xml:space="preserve"> выражение «сойти с ума» - мы говорим «крыша поехала». (9)Или разонравилось слово «встреча», стали говорить «</w:t>
      </w:r>
      <w:proofErr w:type="gramStart"/>
      <w:r w:rsidRPr="0053430C">
        <w:rPr>
          <w:rFonts w:ascii="Tahoma" w:eastAsia="Times New Roman" w:hAnsi="Tahoma" w:cs="Tahoma"/>
          <w:color w:val="000035"/>
          <w:sz w:val="19"/>
          <w:szCs w:val="19"/>
          <w:lang w:eastAsia="ru-RU"/>
        </w:rPr>
        <w:t>тусовка</w:t>
      </w:r>
      <w:proofErr w:type="gramEnd"/>
      <w:r w:rsidRPr="0053430C">
        <w:rPr>
          <w:rFonts w:ascii="Tahoma" w:eastAsia="Times New Roman" w:hAnsi="Tahoma" w:cs="Tahoma"/>
          <w:color w:val="000035"/>
          <w:sz w:val="19"/>
          <w:szCs w:val="19"/>
          <w:lang w:eastAsia="ru-RU"/>
        </w:rPr>
        <w:t>».</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53430C">
        <w:rPr>
          <w:rFonts w:ascii="Tahoma" w:eastAsia="Times New Roman" w:hAnsi="Tahoma" w:cs="Tahoma"/>
          <w:color w:val="000035"/>
          <w:sz w:val="19"/>
          <w:szCs w:val="19"/>
          <w:lang w:eastAsia="ru-RU"/>
        </w:rPr>
        <w:t>(10)Русский язык, по словам А.С. Пушкина, «переимчив и общежителен», он легко принимает иностранные слова, если они нужны. (11)И в этом нет ничего страшного, когда всё делается в меру. (12)А мера утеряна. (13)В нашей речи возникают «сэндвичи», «ленчи», «дисплеи». (14)Обычно меняются 20-30 слов в год, а у нас сейчас появляются, может быть, 20 слов в</w:t>
      </w:r>
      <w:proofErr w:type="gramEnd"/>
      <w:r w:rsidRPr="0053430C">
        <w:rPr>
          <w:rFonts w:ascii="Tahoma" w:eastAsia="Times New Roman" w:hAnsi="Tahoma" w:cs="Tahoma"/>
          <w:color w:val="000035"/>
          <w:sz w:val="19"/>
          <w:szCs w:val="19"/>
          <w:lang w:eastAsia="ru-RU"/>
        </w:rPr>
        <w:t xml:space="preserve"> неделю.</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53430C">
        <w:rPr>
          <w:rFonts w:ascii="Tahoma" w:eastAsia="Times New Roman" w:hAnsi="Tahoma" w:cs="Tahoma"/>
          <w:color w:val="000035"/>
          <w:sz w:val="19"/>
          <w:szCs w:val="19"/>
          <w:lang w:eastAsia="ru-RU"/>
        </w:rPr>
        <w:t>(15)Кроме того, немаловажно, из каких источников появляются новые слова языка. (16)Сейчас, например, идёт поток слов из довольно сомнительных источников, в частности уголовного жаргона: «разборка», «халява». (17)Многие печатные органы используют «непечатные» слова, которые, кстати, так и называются, потому что их печатать не надо.</w:t>
      </w:r>
      <w:proofErr w:type="gramEnd"/>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53430C">
        <w:rPr>
          <w:rFonts w:ascii="Tahoma" w:eastAsia="Times New Roman" w:hAnsi="Tahoma" w:cs="Tahoma"/>
          <w:color w:val="000035"/>
          <w:sz w:val="19"/>
          <w:szCs w:val="19"/>
          <w:lang w:eastAsia="ru-RU"/>
        </w:rPr>
        <w:t>(18)В Думе несколько лет обсуждался «Закон о русском языке». (19)3акон, конечно же, нужен. (20)Но если серьёзно говорить о законе, то должен быть и механизм наказания за его нарушение. (21)Однако представляется несерьёзным предложение создать филологическую милицию, учредить штрафы за ошибки в русском языке. (22)Что ни говори, делает язык народ, а его трудно заставить подчиняться административным нормам</w:t>
      </w:r>
      <w:proofErr w:type="gramEnd"/>
      <w:r w:rsidRPr="0053430C">
        <w:rPr>
          <w:rFonts w:ascii="Tahoma" w:eastAsia="Times New Roman" w:hAnsi="Tahoma" w:cs="Tahoma"/>
          <w:color w:val="000035"/>
          <w:sz w:val="19"/>
          <w:szCs w:val="19"/>
          <w:lang w:eastAsia="ru-RU"/>
        </w:rPr>
        <w:t xml:space="preserve"> в отношении языка. (23)Были уже такие тщетные попытки.</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53430C">
        <w:rPr>
          <w:rFonts w:ascii="Tahoma" w:eastAsia="Times New Roman" w:hAnsi="Tahoma" w:cs="Tahoma"/>
          <w:color w:val="000035"/>
          <w:sz w:val="19"/>
          <w:szCs w:val="19"/>
          <w:lang w:eastAsia="ru-RU"/>
        </w:rPr>
        <w:t>(24)В своё время, в XIX, да и в XX веке, образцовый язык давала художественная литература. (25)Если человек не знал, как правильно говорить, то он открывал Тургенева и там находил ответ. (26)Сейчас, конечно, не художественная литература формирует наш языковой вкус. (27)Тон задают теперь в первую очередь телевидение и радио. (28)Это касается и произношения звуков, и ударения</w:t>
      </w:r>
      <w:proofErr w:type="gramEnd"/>
      <w:r w:rsidRPr="0053430C">
        <w:rPr>
          <w:rFonts w:ascii="Tahoma" w:eastAsia="Times New Roman" w:hAnsi="Tahoma" w:cs="Tahoma"/>
          <w:color w:val="000035"/>
          <w:sz w:val="19"/>
          <w:szCs w:val="19"/>
          <w:lang w:eastAsia="ru-RU"/>
        </w:rPr>
        <w:t xml:space="preserve">, и интонации. (29)А современным дикторам нравится американская интонация. (30)И молодёжь начинает </w:t>
      </w:r>
      <w:r w:rsidRPr="0053430C">
        <w:rPr>
          <w:rFonts w:ascii="Tahoma" w:eastAsia="Times New Roman" w:hAnsi="Tahoma" w:cs="Tahoma"/>
          <w:color w:val="000035"/>
          <w:sz w:val="19"/>
          <w:szCs w:val="19"/>
          <w:lang w:eastAsia="ru-RU"/>
        </w:rPr>
        <w:lastRenderedPageBreak/>
        <w:t xml:space="preserve">им подражать. (31)Бывает, ведущий бог </w:t>
      </w:r>
      <w:proofErr w:type="gramStart"/>
      <w:r w:rsidRPr="0053430C">
        <w:rPr>
          <w:rFonts w:ascii="Tahoma" w:eastAsia="Times New Roman" w:hAnsi="Tahoma" w:cs="Tahoma"/>
          <w:color w:val="000035"/>
          <w:sz w:val="19"/>
          <w:szCs w:val="19"/>
          <w:lang w:eastAsia="ru-RU"/>
        </w:rPr>
        <w:t>знает</w:t>
      </w:r>
      <w:proofErr w:type="gramEnd"/>
      <w:r w:rsidRPr="0053430C">
        <w:rPr>
          <w:rFonts w:ascii="Tahoma" w:eastAsia="Times New Roman" w:hAnsi="Tahoma" w:cs="Tahoma"/>
          <w:color w:val="000035"/>
          <w:sz w:val="19"/>
          <w:szCs w:val="19"/>
          <w:lang w:eastAsia="ru-RU"/>
        </w:rPr>
        <w:t xml:space="preserve"> что и как говорит, а людям нравится. (32)Это относится, безусловно, не ко всем передачам, каналам, дикторам, но многие из них подвержены моде.</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53430C">
        <w:rPr>
          <w:rFonts w:ascii="Tahoma" w:eastAsia="Times New Roman" w:hAnsi="Tahoma" w:cs="Tahoma"/>
          <w:color w:val="000035"/>
          <w:sz w:val="19"/>
          <w:szCs w:val="19"/>
          <w:lang w:eastAsia="ru-RU"/>
        </w:rPr>
        <w:t>(33)Мы сейчас недовольны языком, но здесь очень важно разобраться - язык в этом виноват или что-то другое. (34)Ведь язык подчиняется людям, которые им пользуются. (35)Он приспосабливается к потребностям общества. (36)Если в нашем обществе сегодня потребность думать о будущем, о крепкой семье, о счастье детей - то язык пойдёт в эту сторону, будет давать нам средства для этого. (37</w:t>
      </w:r>
      <w:proofErr w:type="gramEnd"/>
      <w:r w:rsidRPr="0053430C">
        <w:rPr>
          <w:rFonts w:ascii="Tahoma" w:eastAsia="Times New Roman" w:hAnsi="Tahoma" w:cs="Tahoma"/>
          <w:color w:val="000035"/>
          <w:sz w:val="19"/>
          <w:szCs w:val="19"/>
          <w:lang w:eastAsia="ru-RU"/>
        </w:rPr>
        <w:t>)Если у нас главное - как, не работая, заработать миллион, секс, насилие, наркотики, то язык повернётся сюда. (38)3а что его поносить? (39)Он отражает состояние общества. (40)Так что не язык надо сейчас исправлять.</w:t>
      </w:r>
    </w:p>
    <w:p w:rsidR="0053430C" w:rsidRPr="0053430C" w:rsidRDefault="0053430C" w:rsidP="0053430C">
      <w:pPr>
        <w:spacing w:before="100" w:beforeAutospacing="1" w:after="100" w:afterAutospacing="1" w:line="240" w:lineRule="auto"/>
        <w:ind w:firstLine="380"/>
        <w:jc w:val="right"/>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(По В. Костомарову)</w:t>
      </w:r>
    </w:p>
    <w:p w:rsidR="0053430C" w:rsidRPr="0053430C" w:rsidRDefault="0053430C" w:rsidP="0053430C">
      <w:pPr>
        <w:spacing w:after="0" w:line="240" w:lineRule="auto"/>
        <w:jc w:val="center"/>
        <w:rPr>
          <w:rFonts w:ascii="Tahoma" w:eastAsia="Times New Roman" w:hAnsi="Tahoma" w:cs="Tahoma"/>
          <w:color w:val="000035"/>
          <w:sz w:val="19"/>
          <w:szCs w:val="19"/>
          <w:lang w:eastAsia="ru-RU"/>
        </w:rPr>
      </w:pPr>
      <w:r>
        <w:rPr>
          <w:rFonts w:ascii="Tahoma" w:eastAsia="Times New Roman" w:hAnsi="Tahoma" w:cs="Tahoma"/>
          <w:noProof/>
          <w:color w:val="000035"/>
          <w:sz w:val="19"/>
          <w:szCs w:val="19"/>
          <w:lang w:eastAsia="ru-RU"/>
        </w:rPr>
        <w:drawing>
          <wp:inline distT="0" distB="0" distL="0" distR="0">
            <wp:extent cx="1734185" cy="1440815"/>
            <wp:effectExtent l="19050" t="0" r="0" b="0"/>
            <wp:docPr id="2" name="Рисунок 2" descr="Приложение. Фрагменты раб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ожение. Фрагменты работ."/>
                    <pic:cNvPicPr>
                      <a:picLocks noChangeAspect="1" noChangeArrowheads="1"/>
                    </pic:cNvPicPr>
                  </pic:nvPicPr>
                  <pic:blipFill>
                    <a:blip r:embed="rId20" cstate="print"/>
                    <a:srcRect/>
                    <a:stretch>
                      <a:fillRect/>
                    </a:stretch>
                  </pic:blipFill>
                  <pic:spPr bwMode="auto">
                    <a:xfrm>
                      <a:off x="0" y="0"/>
                      <a:ext cx="1734185" cy="1440815"/>
                    </a:xfrm>
                    <a:prstGeom prst="rect">
                      <a:avLst/>
                    </a:prstGeom>
                    <a:noFill/>
                    <a:ln w="9525">
                      <a:noFill/>
                      <a:miter lim="800000"/>
                      <a:headEnd/>
                      <a:tailEnd/>
                    </a:ln>
                  </pic:spPr>
                </pic:pic>
              </a:graphicData>
            </a:graphic>
          </wp:inline>
        </w:drawing>
      </w:r>
    </w:p>
    <w:p w:rsidR="0053430C" w:rsidRPr="0053430C" w:rsidRDefault="0053430C" w:rsidP="0053430C">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53430C">
        <w:rPr>
          <w:rFonts w:ascii="Tahoma" w:eastAsia="Times New Roman" w:hAnsi="Tahoma" w:cs="Tahoma"/>
          <w:color w:val="000035"/>
          <w:sz w:val="24"/>
          <w:szCs w:val="24"/>
          <w:lang w:eastAsia="ru-RU"/>
        </w:rPr>
        <w:t>Приложение. Фрагменты работ.</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Вариант 1</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№1</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Кто-то очень мудрый сказал: «Сколько людей, столько и мнений». Только вот выражаем мы эти мнения по-разному.</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Автор в своём тексте раскрывает проблему этики в споре, являющуюся весьма актуальной в современном мире. (Евгения Р.)</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№2</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Жизнь каждого человека порой строится по законам джунглей, особенно в больших городах. Выживает тот, кто сильнее, умнее и образованнее других. Каждый день во всём мире между людьми возникают споры, а из-за этих споров порой и серьёзные проблемы, которые потом приходится решать правовым путём. Спор – это борьба противоположных точек зрения по тому или иному вопросу.</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Текст Л.Павловой также посвящён теме спора между простыми людьми в разных жизненных ситуациях, когда каждый норовит отстоять свою позицию любыми способами. Таким образом, автор привлекает наше читательское внимание к проблеме человеческого общения, манеры поведения во время спора. (Дмитрий Б.)</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Вариант 2</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№1</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В.Г.Костомаров рассуждает о значении негативных изменений в обществе. К чему же они приводят? К проблеме, которая заключается в том, что данные процессы отражаются пагубно на культуре и речи человека.</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Автор понимает, что многие люди «недовольны языком». Но нет смысла его исправлять.</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№2</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lastRenderedPageBreak/>
        <w:t>Наш язык очень «вместителен». Иностранные слова и выражения легко приживаются в нашей речи, но так ли это хорошо? Какое влияние на самом деле оказывают заимствованные слова на неё?</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В данном тексте В.Костомаров раскрывает проблему бережного отношения к родному языку.</w:t>
      </w:r>
    </w:p>
    <w:p w:rsidR="0053430C" w:rsidRPr="0053430C" w:rsidRDefault="0053430C" w:rsidP="0053430C">
      <w:pPr>
        <w:spacing w:before="100" w:beforeAutospacing="1" w:after="100" w:afterAutospacing="1" w:line="240" w:lineRule="auto"/>
        <w:outlineLvl w:val="3"/>
        <w:rPr>
          <w:rFonts w:ascii="Tahoma" w:eastAsia="Times New Roman" w:hAnsi="Tahoma" w:cs="Tahoma"/>
          <w:b/>
          <w:bCs/>
          <w:color w:val="000035"/>
          <w:sz w:val="20"/>
          <w:szCs w:val="20"/>
          <w:lang w:eastAsia="ru-RU"/>
        </w:rPr>
      </w:pPr>
      <w:r w:rsidRPr="0053430C">
        <w:rPr>
          <w:rFonts w:ascii="Tahoma" w:eastAsia="Times New Roman" w:hAnsi="Tahoma" w:cs="Tahoma"/>
          <w:b/>
          <w:bCs/>
          <w:color w:val="000035"/>
          <w:sz w:val="20"/>
          <w:szCs w:val="20"/>
          <w:lang w:eastAsia="ru-RU"/>
        </w:rPr>
        <w:t>№3</w:t>
      </w:r>
    </w:p>
    <w:p w:rsidR="0053430C" w:rsidRPr="0053430C" w:rsidRDefault="0053430C" w:rsidP="0053430C">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53430C">
        <w:rPr>
          <w:rFonts w:ascii="Tahoma" w:eastAsia="Times New Roman" w:hAnsi="Tahoma" w:cs="Tahoma"/>
          <w:color w:val="000035"/>
          <w:sz w:val="19"/>
          <w:szCs w:val="19"/>
          <w:lang w:eastAsia="ru-RU"/>
        </w:rPr>
        <w:t>Велик и могуч наш русский язык. Какие громкие слова! Если эту фразу произнесет современный человек, то, вероятно, он не поймёт смысла, который хотел передать автор данного изречения. Из-за негативного изменения в общества происходит негативное изменение русского языка. Как остановить этот быстротечный процесс? Именно над этой проблемой заставляет задуматься нас известный языковед В.Г.Костомаров</w:t>
      </w:r>
    </w:p>
    <w:p w:rsidR="00AF2EF3" w:rsidRDefault="00AF2EF3"/>
    <w:sectPr w:rsidR="00AF2EF3" w:rsidSect="00AF2E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470"/>
    <w:multiLevelType w:val="multilevel"/>
    <w:tmpl w:val="362A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A4B40"/>
    <w:multiLevelType w:val="multilevel"/>
    <w:tmpl w:val="52FC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71631"/>
    <w:multiLevelType w:val="multilevel"/>
    <w:tmpl w:val="FB9A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AF289C"/>
    <w:multiLevelType w:val="multilevel"/>
    <w:tmpl w:val="302EC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09338A"/>
    <w:multiLevelType w:val="multilevel"/>
    <w:tmpl w:val="FA9CF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473BEE"/>
    <w:multiLevelType w:val="multilevel"/>
    <w:tmpl w:val="D5001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C7C0B"/>
    <w:multiLevelType w:val="multilevel"/>
    <w:tmpl w:val="141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C46407"/>
    <w:multiLevelType w:val="multilevel"/>
    <w:tmpl w:val="E48E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920E48"/>
    <w:multiLevelType w:val="multilevel"/>
    <w:tmpl w:val="430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907CF"/>
    <w:multiLevelType w:val="multilevel"/>
    <w:tmpl w:val="6A08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113289"/>
    <w:multiLevelType w:val="multilevel"/>
    <w:tmpl w:val="DC9E2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2A18C7"/>
    <w:multiLevelType w:val="multilevel"/>
    <w:tmpl w:val="75E8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8"/>
  </w:num>
  <w:num w:numId="4">
    <w:abstractNumId w:val="0"/>
  </w:num>
  <w:num w:numId="5">
    <w:abstractNumId w:val="11"/>
  </w:num>
  <w:num w:numId="6">
    <w:abstractNumId w:val="9"/>
  </w:num>
  <w:num w:numId="7">
    <w:abstractNumId w:val="3"/>
  </w:num>
  <w:num w:numId="8">
    <w:abstractNumId w:val="5"/>
  </w:num>
  <w:num w:numId="9">
    <w:abstractNumId w:val="2"/>
  </w:num>
  <w:num w:numId="10">
    <w:abstractNumId w:val="1"/>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53430C"/>
    <w:rsid w:val="000A7D61"/>
    <w:rsid w:val="003B134D"/>
    <w:rsid w:val="0053430C"/>
    <w:rsid w:val="00AF2EF3"/>
    <w:rsid w:val="00B265EB"/>
    <w:rsid w:val="00B87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E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1">
    <w:name w:val="author1"/>
    <w:basedOn w:val="a"/>
    <w:rsid w:val="0053430C"/>
    <w:pPr>
      <w:spacing w:before="100" w:beforeAutospacing="1" w:after="100" w:afterAutospacing="1" w:line="240" w:lineRule="auto"/>
      <w:ind w:firstLine="380"/>
      <w:jc w:val="right"/>
    </w:pPr>
    <w:rPr>
      <w:rFonts w:ascii="Times New Roman" w:eastAsia="Times New Roman" w:hAnsi="Times New Roman" w:cs="Times New Roman"/>
      <w:sz w:val="24"/>
      <w:szCs w:val="24"/>
      <w:lang w:eastAsia="ru-RU"/>
    </w:rPr>
  </w:style>
  <w:style w:type="character" w:customStyle="1" w:styleId="sentence1">
    <w:name w:val="sentence1"/>
    <w:basedOn w:val="a0"/>
    <w:rsid w:val="0053430C"/>
    <w:rPr>
      <w:i/>
      <w:iCs/>
    </w:rPr>
  </w:style>
  <w:style w:type="paragraph" w:styleId="a3">
    <w:name w:val="Balloon Text"/>
    <w:basedOn w:val="a"/>
    <w:link w:val="a4"/>
    <w:uiPriority w:val="99"/>
    <w:semiHidden/>
    <w:unhideWhenUsed/>
    <w:rsid w:val="005343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43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464021">
      <w:bodyDiv w:val="1"/>
      <w:marLeft w:val="0"/>
      <w:marRight w:val="0"/>
      <w:marTop w:val="0"/>
      <w:marBottom w:val="0"/>
      <w:divBdr>
        <w:top w:val="none" w:sz="0" w:space="0" w:color="auto"/>
        <w:left w:val="none" w:sz="0" w:space="0" w:color="auto"/>
        <w:bottom w:val="none" w:sz="0" w:space="0" w:color="auto"/>
        <w:right w:val="none" w:sz="0" w:space="0" w:color="auto"/>
      </w:divBdr>
      <w:divsChild>
        <w:div w:id="849291637">
          <w:marLeft w:val="2771"/>
          <w:marRight w:val="0"/>
          <w:marTop w:val="0"/>
          <w:marBottom w:val="0"/>
          <w:divBdr>
            <w:top w:val="none" w:sz="0" w:space="0" w:color="auto"/>
            <w:left w:val="none" w:sz="0" w:space="0" w:color="auto"/>
            <w:bottom w:val="none" w:sz="0" w:space="0" w:color="auto"/>
            <w:right w:val="none" w:sz="0" w:space="0" w:color="auto"/>
          </w:divBdr>
          <w:divsChild>
            <w:div w:id="675695286">
              <w:marLeft w:val="217"/>
              <w:marRight w:val="0"/>
              <w:marTop w:val="0"/>
              <w:marBottom w:val="0"/>
              <w:divBdr>
                <w:top w:val="none" w:sz="0" w:space="0" w:color="auto"/>
                <w:left w:val="none" w:sz="0" w:space="0" w:color="auto"/>
                <w:bottom w:val="none" w:sz="0" w:space="0" w:color="auto"/>
                <w:right w:val="none" w:sz="0" w:space="0" w:color="auto"/>
              </w:divBdr>
            </w:div>
            <w:div w:id="862979580">
              <w:marLeft w:val="217"/>
              <w:marRight w:val="0"/>
              <w:marTop w:val="0"/>
              <w:marBottom w:val="0"/>
              <w:divBdr>
                <w:top w:val="none" w:sz="0" w:space="0" w:color="auto"/>
                <w:left w:val="none" w:sz="0" w:space="0" w:color="auto"/>
                <w:bottom w:val="none" w:sz="0" w:space="0" w:color="auto"/>
                <w:right w:val="none" w:sz="0" w:space="0" w:color="auto"/>
              </w:divBdr>
            </w:div>
            <w:div w:id="1630430085">
              <w:marLeft w:val="217"/>
              <w:marRight w:val="0"/>
              <w:marTop w:val="0"/>
              <w:marBottom w:val="0"/>
              <w:divBdr>
                <w:top w:val="none" w:sz="0" w:space="0" w:color="auto"/>
                <w:left w:val="none" w:sz="0" w:space="0" w:color="auto"/>
                <w:bottom w:val="none" w:sz="0" w:space="0" w:color="auto"/>
                <w:right w:val="none" w:sz="0" w:space="0" w:color="auto"/>
              </w:divBdr>
            </w:div>
            <w:div w:id="1638948634">
              <w:marLeft w:val="217"/>
              <w:marRight w:val="0"/>
              <w:marTop w:val="0"/>
              <w:marBottom w:val="0"/>
              <w:divBdr>
                <w:top w:val="none" w:sz="0" w:space="0" w:color="auto"/>
                <w:left w:val="none" w:sz="0" w:space="0" w:color="auto"/>
                <w:bottom w:val="none" w:sz="0" w:space="0" w:color="auto"/>
                <w:right w:val="none" w:sz="0" w:space="0" w:color="auto"/>
              </w:divBdr>
            </w:div>
            <w:div w:id="854462412">
              <w:marLeft w:val="217"/>
              <w:marRight w:val="0"/>
              <w:marTop w:val="0"/>
              <w:marBottom w:val="0"/>
              <w:divBdr>
                <w:top w:val="none" w:sz="0" w:space="0" w:color="auto"/>
                <w:left w:val="none" w:sz="0" w:space="0" w:color="auto"/>
                <w:bottom w:val="none" w:sz="0" w:space="0" w:color="auto"/>
                <w:right w:val="none" w:sz="0" w:space="0" w:color="auto"/>
              </w:divBdr>
            </w:div>
            <w:div w:id="2007786954">
              <w:marLeft w:val="217"/>
              <w:marRight w:val="0"/>
              <w:marTop w:val="0"/>
              <w:marBottom w:val="0"/>
              <w:divBdr>
                <w:top w:val="none" w:sz="0" w:space="0" w:color="auto"/>
                <w:left w:val="none" w:sz="0" w:space="0" w:color="auto"/>
                <w:bottom w:val="none" w:sz="0" w:space="0" w:color="auto"/>
                <w:right w:val="none" w:sz="0" w:space="0" w:color="auto"/>
              </w:divBdr>
            </w:div>
          </w:divsChild>
        </w:div>
      </w:divsChild>
    </w:div>
    <w:div w:id="529999452">
      <w:bodyDiv w:val="1"/>
      <w:marLeft w:val="0"/>
      <w:marRight w:val="0"/>
      <w:marTop w:val="0"/>
      <w:marBottom w:val="0"/>
      <w:divBdr>
        <w:top w:val="none" w:sz="0" w:space="0" w:color="auto"/>
        <w:left w:val="none" w:sz="0" w:space="0" w:color="auto"/>
        <w:bottom w:val="none" w:sz="0" w:space="0" w:color="auto"/>
        <w:right w:val="none" w:sz="0" w:space="0" w:color="auto"/>
      </w:divBdr>
      <w:divsChild>
        <w:div w:id="792558628">
          <w:marLeft w:val="2771"/>
          <w:marRight w:val="0"/>
          <w:marTop w:val="0"/>
          <w:marBottom w:val="0"/>
          <w:divBdr>
            <w:top w:val="none" w:sz="0" w:space="0" w:color="auto"/>
            <w:left w:val="none" w:sz="0" w:space="0" w:color="auto"/>
            <w:bottom w:val="none" w:sz="0" w:space="0" w:color="auto"/>
            <w:right w:val="none" w:sz="0" w:space="0" w:color="auto"/>
          </w:divBdr>
        </w:div>
      </w:divsChild>
    </w:div>
    <w:div w:id="1005475216">
      <w:bodyDiv w:val="1"/>
      <w:marLeft w:val="0"/>
      <w:marRight w:val="0"/>
      <w:marTop w:val="0"/>
      <w:marBottom w:val="0"/>
      <w:divBdr>
        <w:top w:val="none" w:sz="0" w:space="0" w:color="auto"/>
        <w:left w:val="none" w:sz="0" w:space="0" w:color="auto"/>
        <w:bottom w:val="none" w:sz="0" w:space="0" w:color="auto"/>
        <w:right w:val="none" w:sz="0" w:space="0" w:color="auto"/>
      </w:divBdr>
      <w:divsChild>
        <w:div w:id="1838812559">
          <w:marLeft w:val="277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saharina.ru/metod/ege/metod/les2/opredeljaem-problemu.ppt" TargetMode="External"/><Relationship Id="rId18" Type="http://schemas.openxmlformats.org/officeDocument/2006/relationships/hyperlink" Target="http://www.saharina.ru/metod/ege/metod/les2/opredeljaem-problemu.pp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www.saharina.ru/metod/ege/metod/les2/opredeljaem-problemu.ppt" TargetMode="External"/><Relationship Id="rId17" Type="http://schemas.openxmlformats.org/officeDocument/2006/relationships/hyperlink" Target="http://www.saharina.ru/metod/ege/metod/les2/" TargetMode="External"/><Relationship Id="rId2" Type="http://schemas.openxmlformats.org/officeDocument/2006/relationships/styles" Target="styles.xml"/><Relationship Id="rId16" Type="http://schemas.openxmlformats.org/officeDocument/2006/relationships/hyperlink" Target="http://www.saharina.ru/metod/ege/metod/les2/"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aharina.ru/metod/ege/metod/les2/opredeljaem-problemu.ppt" TargetMode="External"/><Relationship Id="rId5" Type="http://schemas.openxmlformats.org/officeDocument/2006/relationships/image" Target="media/image1.jpeg"/><Relationship Id="rId15" Type="http://schemas.openxmlformats.org/officeDocument/2006/relationships/hyperlink" Target="http://www.saharina.ru/metod/ege/metod/les2/opredeljaem-problemu.ppt" TargetMode="External"/><Relationship Id="rId10" Type="http://schemas.openxmlformats.org/officeDocument/2006/relationships/image" Target="media/image6.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saharina.ru/metod/ege/metod/les2/opredeljaem-problemu.pp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7325</Words>
  <Characters>41753</Characters>
  <Application>Microsoft Office Word</Application>
  <DocSecurity>0</DocSecurity>
  <Lines>347</Lines>
  <Paragraphs>97</Paragraphs>
  <ScaleCrop>false</ScaleCrop>
  <Company/>
  <LinksUpToDate>false</LinksUpToDate>
  <CharactersWithSpaces>48981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2013-04-12T15:46:00Z</dcterms:created>
  <dcterms:modified xsi:type="dcterms:W3CDTF">2013-04-12T15:51:00Z</dcterms:modified>
</cp:coreProperties>
</file>