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BA" w:rsidRDefault="00C227BA" w:rsidP="00C22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Запомните!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5"/>
      </w:tblGrid>
      <w:tr w:rsidR="00C227BA" w:rsidTr="00C227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227BA" w:rsidRDefault="00C2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Союзное слово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отвечает на вопрос, 2) является членом предложения, 3) можно заменить другим союзным словом или словом знаменательной части речи, 4) нельзя опустить, 5) выделяется логическим ударением.</w:t>
            </w:r>
          </w:p>
          <w:p w:rsidR="00C227BA" w:rsidRDefault="00C22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Союз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 отвечает на вопрос, 2) соответственно, не является членом предложения, 3) можно заменить другим союзом, 4) часто можно опустить без нарушения смысла в предложении, 5) логическим ударением не выделяется.</w:t>
            </w:r>
          </w:p>
          <w:p w:rsidR="00C227BA" w:rsidRDefault="00C22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Запомни!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средств связи могут выступать, помимо союзов и союзных слов, соотносительные слова, выраженные указательными местоимениями или указательными местоименными наречиями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тот…кто; столько…сколько; так…что; с тем…что;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…где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т.п.)</w:t>
            </w:r>
          </w:p>
        </w:tc>
      </w:tr>
    </w:tbl>
    <w:p w:rsidR="00C227BA" w:rsidRDefault="00C227BA" w:rsidP="00C22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Запомните!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5"/>
      </w:tblGrid>
      <w:tr w:rsidR="00C227BA" w:rsidTr="00C227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227BA" w:rsidRDefault="00C2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Союзное слово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отвечает на вопрос, 2) является членом предложения, 3) можно заменить другим союзным словом или словом знаменательной части речи, 4) нельзя опустить, 5) выделяется логическим ударением.</w:t>
            </w:r>
          </w:p>
          <w:p w:rsidR="00C227BA" w:rsidRDefault="00C22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Союз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 отвечает на вопрос, 2) соответственно, не является членом предложения, 3) можно заменить другим союзом, 4) часто можно опустить без нарушения смысла в предложении, 5) логическим ударением не выделяется.</w:t>
            </w:r>
          </w:p>
          <w:p w:rsidR="00C227BA" w:rsidRDefault="00C22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Запомни!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средств связи могут выступать, помимо союзов и союзных слов, соотносительные слова, выраженные указательными местоимениями или указательными местоименными наречиями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тот…кто; столько…сколько; так…что; с тем…что;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…где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т.п.)</w:t>
            </w:r>
          </w:p>
        </w:tc>
      </w:tr>
    </w:tbl>
    <w:p w:rsidR="00C227BA" w:rsidRDefault="00C227BA" w:rsidP="00C22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Запомните!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5"/>
      </w:tblGrid>
      <w:tr w:rsidR="00C227BA" w:rsidTr="005B6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C227BA" w:rsidRDefault="00C227BA" w:rsidP="005B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Союзное слово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отвечает на вопрос, 2) является членом предложения, 3) можно заменить другим союзным словом или словом знаменательной части речи, 4) нельзя опустить, 5) выделяется логическим ударением.</w:t>
            </w:r>
          </w:p>
          <w:p w:rsidR="00C227BA" w:rsidRDefault="00C227BA" w:rsidP="005B6F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Союз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 отвечает на вопрос, 2) соответственно, не является членом предложения, 3) можно заменить другим союзом, 4) часто можно опустить без нарушения смысла в предложении, 5) логическим ударением не выделяется.</w:t>
            </w:r>
          </w:p>
          <w:p w:rsidR="00C227BA" w:rsidRDefault="00C227BA" w:rsidP="005B6F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Запомни!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средств связи могут выступать, помимо союзов и союзных слов, соотносительные слова, выраженные указательными местоимениями или указательными местоименными наречиями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тот…кто; столько…сколько; так…что; с тем…что;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…где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т.п.)</w:t>
            </w:r>
          </w:p>
        </w:tc>
      </w:tr>
    </w:tbl>
    <w:p w:rsidR="00CF1F78" w:rsidRDefault="00CF1F78"/>
    <w:p w:rsidR="00615823" w:rsidRDefault="00615823"/>
    <w:p w:rsidR="00615823" w:rsidRDefault="00615823"/>
    <w:p w:rsidR="00615823" w:rsidRDefault="00615823" w:rsidP="00615823">
      <w:r w:rsidRPr="00615823">
        <w:rPr>
          <w:b/>
          <w:u w:val="single"/>
        </w:rPr>
        <w:lastRenderedPageBreak/>
        <w:t>1. Альтруизм</w:t>
      </w:r>
      <w:r>
        <w:rPr>
          <w:u w:val="single"/>
        </w:rPr>
        <w:t xml:space="preserve"> </w:t>
      </w:r>
      <w:r>
        <w:t>1. Готовность жертвовать собственными интересами для благополучия других людей, бескорыстная забота об их благе</w:t>
      </w:r>
    </w:p>
    <w:p w:rsidR="00615823" w:rsidRDefault="00615823" w:rsidP="00615823">
      <w:r w:rsidRPr="00615823">
        <w:rPr>
          <w:b/>
          <w:u w:val="single"/>
        </w:rPr>
        <w:t>2. Амбиция</w:t>
      </w:r>
      <w:r>
        <w:rPr>
          <w:u w:val="single"/>
        </w:rPr>
        <w:t xml:space="preserve"> </w:t>
      </w:r>
      <w:r>
        <w:t>1. Чувство самолюбия, гордости. 2. Обостренное самолюбие, самомнение</w:t>
      </w:r>
    </w:p>
    <w:p w:rsidR="00615823" w:rsidRDefault="00615823" w:rsidP="00615823">
      <w:r w:rsidRPr="00615823">
        <w:rPr>
          <w:b/>
          <w:u w:val="single"/>
        </w:rPr>
        <w:t>3. Индивидуализм</w:t>
      </w:r>
      <w:r>
        <w:t xml:space="preserve"> 1. Стремление к выражению своей индивидуальности, личности.</w:t>
      </w:r>
    </w:p>
    <w:p w:rsidR="00615823" w:rsidRDefault="00615823" w:rsidP="00615823">
      <w:r>
        <w:t>2. Противопоставление интересов одной личности интересам общества; предпочтение личных интересов общественным</w:t>
      </w:r>
    </w:p>
    <w:p w:rsidR="00615823" w:rsidRDefault="00615823" w:rsidP="00615823">
      <w:r w:rsidRPr="00615823">
        <w:rPr>
          <w:b/>
          <w:u w:val="single"/>
        </w:rPr>
        <w:t>4. Индивидуальный</w:t>
      </w:r>
      <w:r>
        <w:rPr>
          <w:u w:val="single"/>
        </w:rPr>
        <w:t xml:space="preserve"> 1</w:t>
      </w:r>
      <w:r>
        <w:t xml:space="preserve">. </w:t>
      </w:r>
      <w:proofErr w:type="gramStart"/>
      <w:r>
        <w:t>Личный</w:t>
      </w:r>
      <w:proofErr w:type="gramEnd"/>
      <w:r>
        <w:t xml:space="preserve">, свойственный только данному индивидууму. </w:t>
      </w:r>
    </w:p>
    <w:p w:rsidR="00615823" w:rsidRDefault="00615823" w:rsidP="00615823">
      <w:r>
        <w:t xml:space="preserve">2. </w:t>
      </w:r>
      <w:proofErr w:type="gramStart"/>
      <w:r>
        <w:t>Находящийся</w:t>
      </w:r>
      <w:proofErr w:type="gramEnd"/>
      <w:r>
        <w:t xml:space="preserve"> только в единоличном пользовании, отдельный</w:t>
      </w:r>
    </w:p>
    <w:p w:rsidR="00615823" w:rsidRDefault="00615823" w:rsidP="00615823">
      <w:r>
        <w:t xml:space="preserve">3. </w:t>
      </w:r>
      <w:proofErr w:type="gramStart"/>
      <w:r>
        <w:t>Особенный</w:t>
      </w:r>
      <w:proofErr w:type="gramEnd"/>
      <w:r>
        <w:t xml:space="preserve"> для каждого лица, случая</w:t>
      </w:r>
    </w:p>
    <w:p w:rsidR="00615823" w:rsidRDefault="00615823" w:rsidP="00615823">
      <w:r w:rsidRPr="00615823">
        <w:rPr>
          <w:b/>
          <w:u w:val="single"/>
        </w:rPr>
        <w:t>5. Компромисс</w:t>
      </w:r>
      <w:r>
        <w:t xml:space="preserve"> Соглашение с кем-либо путем взаимных уступок</w:t>
      </w:r>
    </w:p>
    <w:p w:rsidR="00615823" w:rsidRDefault="00615823" w:rsidP="00615823">
      <w:r w:rsidRPr="00615823">
        <w:rPr>
          <w:b/>
          <w:u w:val="single"/>
        </w:rPr>
        <w:t>6. Корректный</w:t>
      </w:r>
      <w:r>
        <w:t xml:space="preserve"> Вежливый, учтивый, тактичный</w:t>
      </w:r>
    </w:p>
    <w:p w:rsidR="00615823" w:rsidRDefault="00615823" w:rsidP="00615823">
      <w:r w:rsidRPr="00615823">
        <w:rPr>
          <w:b/>
          <w:u w:val="single"/>
        </w:rPr>
        <w:t xml:space="preserve">7. </w:t>
      </w:r>
      <w:proofErr w:type="gramStart"/>
      <w:r w:rsidRPr="00615823">
        <w:rPr>
          <w:b/>
          <w:u w:val="single"/>
        </w:rPr>
        <w:t>Ординарный</w:t>
      </w:r>
      <w:proofErr w:type="gramEnd"/>
      <w:r>
        <w:rPr>
          <w:u w:val="single"/>
        </w:rPr>
        <w:t xml:space="preserve"> </w:t>
      </w:r>
      <w:r>
        <w:t>Обыкновенный, ничем не примечательный</w:t>
      </w:r>
    </w:p>
    <w:p w:rsidR="00615823" w:rsidRDefault="00615823" w:rsidP="00615823">
      <w:r w:rsidRPr="00615823">
        <w:rPr>
          <w:b/>
          <w:u w:val="single"/>
        </w:rPr>
        <w:t>8. Пессимизм</w:t>
      </w:r>
      <w:r>
        <w:t xml:space="preserve"> Мировосприятие, проникнутое унынием, безнадежностью</w:t>
      </w:r>
    </w:p>
    <w:p w:rsidR="00615823" w:rsidRDefault="00615823" w:rsidP="00615823">
      <w:r w:rsidRPr="00615823">
        <w:rPr>
          <w:b/>
          <w:u w:val="single"/>
        </w:rPr>
        <w:t>9. Эгоизм</w:t>
      </w:r>
      <w:r>
        <w:t xml:space="preserve"> Себялюбие, состояние при котором свои личные интересы становятся выше интересов других людей</w:t>
      </w:r>
    </w:p>
    <w:p w:rsidR="00615823" w:rsidRDefault="00615823" w:rsidP="00615823">
      <w:r>
        <w:t>------------------------------------------------------------------------------------------------------------------------------------------</w:t>
      </w:r>
    </w:p>
    <w:p w:rsidR="00615823" w:rsidRDefault="00615823" w:rsidP="00615823">
      <w:r w:rsidRPr="00615823">
        <w:rPr>
          <w:b/>
          <w:u w:val="single"/>
        </w:rPr>
        <w:t>1. Альтруизм</w:t>
      </w:r>
      <w:r>
        <w:rPr>
          <w:u w:val="single"/>
        </w:rPr>
        <w:t xml:space="preserve"> </w:t>
      </w:r>
      <w:r>
        <w:t>1. Готовность жертвовать собственными интересами для благополучия других людей, бескорыстная забота об их благе</w:t>
      </w:r>
    </w:p>
    <w:p w:rsidR="00615823" w:rsidRDefault="00615823" w:rsidP="00615823">
      <w:r w:rsidRPr="00615823">
        <w:rPr>
          <w:b/>
          <w:u w:val="single"/>
        </w:rPr>
        <w:t>2. Амбиция</w:t>
      </w:r>
      <w:r>
        <w:rPr>
          <w:u w:val="single"/>
        </w:rPr>
        <w:t xml:space="preserve"> </w:t>
      </w:r>
      <w:r>
        <w:t>1. Чувство самолюбия, гордости. 2. Обостренное самолюбие, самомнение</w:t>
      </w:r>
    </w:p>
    <w:p w:rsidR="00615823" w:rsidRDefault="00615823" w:rsidP="00615823">
      <w:r w:rsidRPr="00615823">
        <w:rPr>
          <w:b/>
          <w:u w:val="single"/>
        </w:rPr>
        <w:t>3. Индивидуализм</w:t>
      </w:r>
      <w:r w:rsidRPr="00615823">
        <w:rPr>
          <w:b/>
        </w:rPr>
        <w:t xml:space="preserve"> </w:t>
      </w:r>
      <w:r>
        <w:t>1. Стремление к выражению своей индивидуальности, личности.</w:t>
      </w:r>
    </w:p>
    <w:p w:rsidR="00615823" w:rsidRDefault="00615823" w:rsidP="00615823">
      <w:r>
        <w:t>2. Противопоставление интересов одной личности интересам общества; предпочтение личных интересов общественным</w:t>
      </w:r>
    </w:p>
    <w:p w:rsidR="00615823" w:rsidRDefault="00615823" w:rsidP="00615823">
      <w:r w:rsidRPr="00615823">
        <w:rPr>
          <w:b/>
          <w:u w:val="single"/>
        </w:rPr>
        <w:t>4. Индивидуальный</w:t>
      </w:r>
      <w:r>
        <w:rPr>
          <w:u w:val="single"/>
        </w:rPr>
        <w:t xml:space="preserve"> 1</w:t>
      </w:r>
      <w:r>
        <w:t xml:space="preserve">. </w:t>
      </w:r>
      <w:proofErr w:type="gramStart"/>
      <w:r>
        <w:t>Личный</w:t>
      </w:r>
      <w:proofErr w:type="gramEnd"/>
      <w:r>
        <w:t xml:space="preserve">, свойственный только данному индивидууму. </w:t>
      </w:r>
    </w:p>
    <w:p w:rsidR="00615823" w:rsidRDefault="00615823" w:rsidP="00615823">
      <w:r>
        <w:t xml:space="preserve">2. </w:t>
      </w:r>
      <w:proofErr w:type="gramStart"/>
      <w:r>
        <w:t>Находящийся</w:t>
      </w:r>
      <w:proofErr w:type="gramEnd"/>
      <w:r>
        <w:t xml:space="preserve"> только в единоличном пользовании, отдельный</w:t>
      </w:r>
    </w:p>
    <w:p w:rsidR="00615823" w:rsidRDefault="00615823" w:rsidP="00615823">
      <w:r>
        <w:t xml:space="preserve">3. </w:t>
      </w:r>
      <w:proofErr w:type="gramStart"/>
      <w:r>
        <w:t>Особенный</w:t>
      </w:r>
      <w:proofErr w:type="gramEnd"/>
      <w:r>
        <w:t xml:space="preserve"> для каждого лица, случая</w:t>
      </w:r>
    </w:p>
    <w:p w:rsidR="00615823" w:rsidRDefault="00615823" w:rsidP="00615823">
      <w:r w:rsidRPr="00615823">
        <w:rPr>
          <w:b/>
          <w:u w:val="single"/>
        </w:rPr>
        <w:t>5. Компромисс</w:t>
      </w:r>
      <w:r>
        <w:t xml:space="preserve"> Соглашение с кем-либо путем взаимных уступок</w:t>
      </w:r>
    </w:p>
    <w:p w:rsidR="00615823" w:rsidRDefault="00615823" w:rsidP="00615823">
      <w:r w:rsidRPr="00615823">
        <w:rPr>
          <w:b/>
          <w:u w:val="single"/>
        </w:rPr>
        <w:t>6. Корректный</w:t>
      </w:r>
      <w:r>
        <w:t xml:space="preserve"> Вежливый, учтивый, тактичный</w:t>
      </w:r>
    </w:p>
    <w:p w:rsidR="00615823" w:rsidRDefault="00615823" w:rsidP="00615823">
      <w:r w:rsidRPr="00615823">
        <w:rPr>
          <w:b/>
          <w:u w:val="single"/>
        </w:rPr>
        <w:t xml:space="preserve">7. </w:t>
      </w:r>
      <w:proofErr w:type="gramStart"/>
      <w:r w:rsidRPr="00615823">
        <w:rPr>
          <w:b/>
          <w:u w:val="single"/>
        </w:rPr>
        <w:t>Ординарный</w:t>
      </w:r>
      <w:proofErr w:type="gramEnd"/>
      <w:r>
        <w:rPr>
          <w:u w:val="single"/>
        </w:rPr>
        <w:t xml:space="preserve"> </w:t>
      </w:r>
      <w:r>
        <w:t>Обыкновенный, ничем не примечательный</w:t>
      </w:r>
    </w:p>
    <w:p w:rsidR="00615823" w:rsidRDefault="00615823" w:rsidP="00615823">
      <w:r w:rsidRPr="00615823">
        <w:rPr>
          <w:b/>
          <w:u w:val="single"/>
        </w:rPr>
        <w:t>8. Пессимизм</w:t>
      </w:r>
      <w:r>
        <w:t xml:space="preserve"> Мировосприятие, проникнутое унынием, безнадежностью</w:t>
      </w:r>
    </w:p>
    <w:p w:rsidR="00615823" w:rsidRDefault="00615823" w:rsidP="00615823">
      <w:r w:rsidRPr="00615823">
        <w:rPr>
          <w:b/>
          <w:u w:val="single"/>
        </w:rPr>
        <w:t>9. Эгоизм</w:t>
      </w:r>
      <w:r>
        <w:t xml:space="preserve"> Себялюбие, состояние при котором свои личные интересы становятся выше интересов других людей</w:t>
      </w:r>
    </w:p>
    <w:p w:rsidR="00615823" w:rsidRPr="005C7FB2" w:rsidRDefault="00320B26" w:rsidP="006158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lastRenderedPageBreak/>
        <w:t>№1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E9C" w:rsidRPr="005C7FB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81E9C" w:rsidRPr="005C7FB2">
        <w:rPr>
          <w:rFonts w:ascii="Times New Roman" w:hAnsi="Times New Roman" w:cs="Times New Roman"/>
          <w:b/>
          <w:sz w:val="28"/>
          <w:szCs w:val="28"/>
        </w:rPr>
        <w:t xml:space="preserve">овторить </w:t>
      </w:r>
      <w:r w:rsidR="00781E9C" w:rsidRPr="005C7FB2">
        <w:rPr>
          <w:rFonts w:ascii="Times New Roman" w:hAnsi="Times New Roman" w:cs="Times New Roman"/>
          <w:b/>
          <w:sz w:val="28"/>
          <w:szCs w:val="28"/>
          <w:u w:val="single"/>
        </w:rPr>
        <w:t xml:space="preserve">жанр древнерусской </w:t>
      </w:r>
      <w:proofErr w:type="spellStart"/>
      <w:r w:rsidR="00781E9C" w:rsidRPr="005C7FB2">
        <w:rPr>
          <w:rFonts w:ascii="Times New Roman" w:hAnsi="Times New Roman" w:cs="Times New Roman"/>
          <w:b/>
          <w:sz w:val="28"/>
          <w:szCs w:val="28"/>
          <w:u w:val="single"/>
        </w:rPr>
        <w:t>лит-ры</w:t>
      </w:r>
      <w:proofErr w:type="spellEnd"/>
      <w:r w:rsidR="00781E9C" w:rsidRPr="005C7FB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781E9C" w:rsidRPr="005C7FB2">
        <w:rPr>
          <w:rFonts w:ascii="Times New Roman" w:hAnsi="Times New Roman" w:cs="Times New Roman"/>
          <w:b/>
          <w:i/>
          <w:sz w:val="28"/>
          <w:szCs w:val="28"/>
          <w:u w:val="single"/>
        </w:rPr>
        <w:t>поучение</w:t>
      </w:r>
      <w:r w:rsidR="00781E9C" w:rsidRPr="005C7FB2">
        <w:rPr>
          <w:rFonts w:ascii="Times New Roman" w:hAnsi="Times New Roman" w:cs="Times New Roman"/>
          <w:b/>
          <w:sz w:val="28"/>
          <w:szCs w:val="28"/>
        </w:rPr>
        <w:t>, знать его жанровые особенности</w:t>
      </w:r>
    </w:p>
    <w:p w:rsidR="00615823" w:rsidRPr="005C7FB2" w:rsidRDefault="00320B26" w:rsidP="00615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>№2  Перифраза – это…</w:t>
      </w:r>
    </w:p>
    <w:p w:rsidR="00320B26" w:rsidRPr="005C7FB2" w:rsidRDefault="00320B26">
      <w:pPr>
        <w:rPr>
          <w:rFonts w:ascii="Times New Roman" w:hAnsi="Times New Roman" w:cs="Times New Roman"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        Лексическая анафора – это…</w:t>
      </w:r>
    </w:p>
    <w:p w:rsidR="005C7FB2" w:rsidRPr="005C7FB2" w:rsidRDefault="00320B26" w:rsidP="00320B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FB2">
        <w:rPr>
          <w:rFonts w:ascii="Times New Roman" w:hAnsi="Times New Roman" w:cs="Times New Roman"/>
          <w:b/>
          <w:bCs/>
          <w:sz w:val="28"/>
          <w:szCs w:val="28"/>
        </w:rPr>
        <w:t xml:space="preserve">        Градация – это…</w:t>
      </w:r>
    </w:p>
    <w:p w:rsidR="00320B26" w:rsidRPr="005C7FB2" w:rsidRDefault="00320B26" w:rsidP="00320B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  <w:u w:val="single"/>
        </w:rPr>
        <w:t>№3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</w:rPr>
        <w:t xml:space="preserve">    Н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>азовите слово, где звуков больше, чем букв</w:t>
      </w:r>
    </w:p>
    <w:p w:rsidR="00320B26" w:rsidRPr="005C7FB2" w:rsidRDefault="00320B26" w:rsidP="00320B26">
      <w:pPr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>Морфологический разбор существительного</w:t>
      </w:r>
    </w:p>
    <w:p w:rsidR="00320B26" w:rsidRPr="005C7FB2" w:rsidRDefault="00320B26" w:rsidP="00320B26">
      <w:pPr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>Морфемный разбор слова</w:t>
      </w:r>
    </w:p>
    <w:p w:rsidR="00320B26" w:rsidRPr="005C7FB2" w:rsidRDefault="00320B26" w:rsidP="00320B26">
      <w:pPr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  <w:u w:val="single"/>
        </w:rPr>
        <w:t>№4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</w:rPr>
        <w:t xml:space="preserve">  К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 xml:space="preserve">акие предложения называются </w:t>
      </w:r>
      <w:proofErr w:type="spellStart"/>
      <w:r w:rsidRPr="005C7FB2">
        <w:rPr>
          <w:rFonts w:ascii="Times New Roman" w:hAnsi="Times New Roman" w:cs="Times New Roman"/>
          <w:b/>
          <w:sz w:val="28"/>
          <w:szCs w:val="28"/>
        </w:rPr>
        <w:t>сложноподч</w:t>
      </w:r>
      <w:proofErr w:type="spellEnd"/>
      <w:r w:rsidRPr="005C7FB2">
        <w:rPr>
          <w:rFonts w:ascii="Times New Roman" w:hAnsi="Times New Roman" w:cs="Times New Roman"/>
          <w:b/>
          <w:sz w:val="28"/>
          <w:szCs w:val="28"/>
        </w:rPr>
        <w:t>.?</w:t>
      </w:r>
    </w:p>
    <w:p w:rsidR="00320B26" w:rsidRPr="005C7FB2" w:rsidRDefault="00320B26" w:rsidP="00320B26">
      <w:pPr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       - Из каких частей состоит СПП</w:t>
      </w:r>
    </w:p>
    <w:p w:rsidR="00320B26" w:rsidRPr="005C7FB2" w:rsidRDefault="00320B26" w:rsidP="00320B26">
      <w:pPr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       - Назовите основные виды СПП</w:t>
      </w:r>
    </w:p>
    <w:p w:rsidR="00A9631C" w:rsidRPr="005C7FB2" w:rsidRDefault="00A9631C" w:rsidP="00A9631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FB2">
        <w:rPr>
          <w:rFonts w:ascii="Times New Roman" w:hAnsi="Times New Roman" w:cs="Times New Roman"/>
          <w:b/>
          <w:sz w:val="28"/>
          <w:szCs w:val="28"/>
          <w:u w:val="single"/>
        </w:rPr>
        <w:t xml:space="preserve">№5 </w:t>
      </w:r>
    </w:p>
    <w:p w:rsidR="00A9631C" w:rsidRPr="005C7FB2" w:rsidRDefault="00A9631C" w:rsidP="00320B26">
      <w:pPr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Расскажите об особенностях  СПП с 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</w:rPr>
        <w:t>придаточными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 xml:space="preserve"> определительными и изъяснительными, обстоятельственными</w:t>
      </w:r>
    </w:p>
    <w:p w:rsidR="00A9631C" w:rsidRPr="005C7FB2" w:rsidRDefault="00A9631C" w:rsidP="00320B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FB2">
        <w:rPr>
          <w:rFonts w:ascii="Times New Roman" w:hAnsi="Times New Roman" w:cs="Times New Roman"/>
          <w:b/>
          <w:sz w:val="28"/>
          <w:szCs w:val="28"/>
          <w:u w:val="single"/>
        </w:rPr>
        <w:t>№6</w:t>
      </w:r>
    </w:p>
    <w:p w:rsidR="00A9631C" w:rsidRPr="005C7FB2" w:rsidRDefault="00A9631C" w:rsidP="00A963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- Как на письме отделяется главная часть от придаточной в 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>ПП с одним придаточным?</w:t>
      </w:r>
    </w:p>
    <w:p w:rsidR="00A9631C" w:rsidRPr="005C7FB2" w:rsidRDefault="00A9631C" w:rsidP="00A963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-Когда запятая в 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>ПП не ставится?</w:t>
      </w:r>
    </w:p>
    <w:p w:rsidR="00A9631C" w:rsidRPr="005C7FB2" w:rsidRDefault="00A9631C" w:rsidP="00A963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>- Назовите условия постановки тире</w:t>
      </w:r>
    </w:p>
    <w:p w:rsidR="00A9631C" w:rsidRPr="005C7FB2" w:rsidRDefault="00A9631C" w:rsidP="00A963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- КАКИЕ ВИДЫ ПОДЧИНИТЕЛЬНОЙ СВЯЗИ ВЫ ЗНАЕТЕ В  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>ПП С НЕСКОЛЬКИМИ ПРИДАТОЧНЫМИ?</w:t>
      </w:r>
    </w:p>
    <w:p w:rsidR="00A9631C" w:rsidRPr="005C7FB2" w:rsidRDefault="00A9631C" w:rsidP="00A963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- Как на письме отделяется главная часть от придаточной в 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>ПП с несколькими придаточными?</w:t>
      </w:r>
    </w:p>
    <w:p w:rsidR="00A9631C" w:rsidRPr="005C7FB2" w:rsidRDefault="00A9631C" w:rsidP="00A963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B2">
        <w:rPr>
          <w:rFonts w:ascii="Times New Roman" w:hAnsi="Times New Roman" w:cs="Times New Roman"/>
          <w:b/>
          <w:sz w:val="28"/>
          <w:szCs w:val="28"/>
        </w:rPr>
        <w:t xml:space="preserve">- Когда запятая в </w:t>
      </w:r>
      <w:proofErr w:type="gramStart"/>
      <w:r w:rsidRPr="005C7FB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5C7FB2">
        <w:rPr>
          <w:rFonts w:ascii="Times New Roman" w:hAnsi="Times New Roman" w:cs="Times New Roman"/>
          <w:b/>
          <w:sz w:val="28"/>
          <w:szCs w:val="28"/>
        </w:rPr>
        <w:t>ПП с несколькими придаточными не ставится?</w:t>
      </w:r>
    </w:p>
    <w:p w:rsidR="00A9631C" w:rsidRPr="005C7FB2" w:rsidRDefault="00A9631C" w:rsidP="00A963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9631C" w:rsidRPr="005C7FB2" w:rsidSect="00CF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7BA"/>
    <w:rsid w:val="000859B8"/>
    <w:rsid w:val="00320B26"/>
    <w:rsid w:val="005C7FB2"/>
    <w:rsid w:val="00615823"/>
    <w:rsid w:val="00781E9C"/>
    <w:rsid w:val="00983CA6"/>
    <w:rsid w:val="009B0617"/>
    <w:rsid w:val="00A9631C"/>
    <w:rsid w:val="00B42495"/>
    <w:rsid w:val="00C227BA"/>
    <w:rsid w:val="00CF1F78"/>
    <w:rsid w:val="00E845D9"/>
    <w:rsid w:val="00EB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2012-02-16T16:18:00Z</cp:lastPrinted>
  <dcterms:created xsi:type="dcterms:W3CDTF">2012-02-16T13:36:00Z</dcterms:created>
  <dcterms:modified xsi:type="dcterms:W3CDTF">2012-02-16T16:21:00Z</dcterms:modified>
</cp:coreProperties>
</file>