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9F" w:rsidRPr="00BB7466" w:rsidRDefault="00861A95" w:rsidP="00BC729F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0"/>
        </w:rPr>
      </w:pPr>
      <w:r w:rsidRPr="00BB7466">
        <w:rPr>
          <w:rFonts w:ascii="Times New Roman" w:hAnsi="Times New Roman" w:cs="Times New Roman"/>
          <w:b/>
          <w:i/>
          <w:sz w:val="20"/>
        </w:rPr>
        <w:t xml:space="preserve">Температура, проветривание </w:t>
      </w:r>
      <w:r w:rsidR="00BC729F" w:rsidRPr="00BB7466">
        <w:rPr>
          <w:rFonts w:ascii="Times New Roman" w:hAnsi="Times New Roman" w:cs="Times New Roman"/>
          <w:b/>
          <w:i/>
          <w:sz w:val="20"/>
        </w:rPr>
        <w:t>в общеобразовательных организациях. На что администрации школы обратить внимание?</w:t>
      </w:r>
    </w:p>
    <w:p w:rsidR="00BC729F" w:rsidRPr="00BB7466" w:rsidRDefault="00BC729F" w:rsidP="00BC729F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Хорошее санитарно-гигиеническое состояние школы подразумевает не только соблюдение чистоты, регулярное и правильное проведение уборки всех помещений, дезинфекции и т.д. Очень важ</w:t>
      </w:r>
      <w:r w:rsidR="00EE3968" w:rsidRPr="00BB7466">
        <w:rPr>
          <w:rFonts w:ascii="Times New Roman" w:hAnsi="Times New Roman" w:cs="Times New Roman"/>
          <w:sz w:val="18"/>
          <w:szCs w:val="18"/>
        </w:rPr>
        <w:t>ен</w:t>
      </w:r>
      <w:r w:rsidRPr="00BB7466">
        <w:rPr>
          <w:rFonts w:ascii="Times New Roman" w:hAnsi="Times New Roman" w:cs="Times New Roman"/>
          <w:sz w:val="18"/>
          <w:szCs w:val="18"/>
        </w:rPr>
        <w:t xml:space="preserve"> вопрос воздушн</w:t>
      </w:r>
      <w:r w:rsidR="00EE3968" w:rsidRPr="00BB7466">
        <w:rPr>
          <w:rFonts w:ascii="Times New Roman" w:hAnsi="Times New Roman" w:cs="Times New Roman"/>
          <w:sz w:val="18"/>
          <w:szCs w:val="18"/>
        </w:rPr>
        <w:t xml:space="preserve">о-теплового режима. Температура, влажность и скорость движения воздуха </w:t>
      </w:r>
      <w:r w:rsidRPr="00BB7466">
        <w:rPr>
          <w:rFonts w:ascii="Times New Roman" w:hAnsi="Times New Roman" w:cs="Times New Roman"/>
          <w:sz w:val="18"/>
          <w:szCs w:val="18"/>
        </w:rPr>
        <w:t xml:space="preserve">в классе </w:t>
      </w:r>
      <w:r w:rsidR="00EE3968" w:rsidRPr="00BB7466">
        <w:rPr>
          <w:rFonts w:ascii="Times New Roman" w:hAnsi="Times New Roman" w:cs="Times New Roman"/>
          <w:sz w:val="18"/>
          <w:szCs w:val="18"/>
        </w:rPr>
        <w:t>оказывает огромное влияние на состояние организма человека в целом, на его здоровье, самочувствие и работоспособность.</w:t>
      </w:r>
    </w:p>
    <w:p w:rsidR="00EE3968" w:rsidRPr="00BB7466" w:rsidRDefault="00EE3968" w:rsidP="00EE3968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Температура воздуха оказывает существенное влияние на самочувствие человека. Низкая температура вызывает охлаждение организма и может способствовать возникновению простудных заболеваний. При высокой температуре возникает перегрев организма, что ведет к повышенному потоотделению и снижению работоспособности. Ученик теряет внимание.</w:t>
      </w:r>
    </w:p>
    <w:p w:rsidR="00EE3968" w:rsidRPr="00BB7466" w:rsidRDefault="00EE3968" w:rsidP="00EE3968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Влажность воздуха также влияет на теплообмен в организме человека. Она оценивается относительной влажностью, т.е. отношением содержания водяных паров в одном метре кубическом воздуха к их максимально возможному содержанию в процентах.</w:t>
      </w:r>
    </w:p>
    <w:p w:rsidR="00EE3968" w:rsidRPr="00BB7466" w:rsidRDefault="00EE3968" w:rsidP="00EE3968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Сырой холодный воздух увеличивает теплоотдачу и способствует простудным заболеваниям.</w:t>
      </w:r>
    </w:p>
    <w:p w:rsidR="00642E07" w:rsidRDefault="00EE3968" w:rsidP="00EE3968">
      <w:pPr>
        <w:spacing w:after="0"/>
        <w:ind w:firstLine="426"/>
        <w:jc w:val="both"/>
      </w:pPr>
      <w:r w:rsidRPr="00BB7466">
        <w:rPr>
          <w:rFonts w:ascii="Times New Roman" w:hAnsi="Times New Roman" w:cs="Times New Roman"/>
          <w:sz w:val="18"/>
          <w:szCs w:val="18"/>
        </w:rPr>
        <w:t>Сырой теплый воздух препятствует теплоотдаче и испарению. Сухость воздуха вызывает чрезмерное высыхание кожи и слизистых оболочек верхних дыхательных путей.</w:t>
      </w:r>
      <w:r w:rsidR="00642E07" w:rsidRPr="00642E07">
        <w:t xml:space="preserve"> </w:t>
      </w:r>
    </w:p>
    <w:p w:rsidR="00EE3968" w:rsidRPr="00BB7466" w:rsidRDefault="00EE3968" w:rsidP="00EE3968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Пыль – это микрочастицы, образовавшиеся при разрушении кирпича, бетона, мела, извести</w:t>
      </w:r>
      <w:r w:rsidR="00642E07">
        <w:rPr>
          <w:rFonts w:ascii="Times New Roman" w:hAnsi="Times New Roman" w:cs="Times New Roman"/>
          <w:sz w:val="18"/>
          <w:szCs w:val="18"/>
        </w:rPr>
        <w:t>,</w:t>
      </w:r>
      <w:r w:rsidRPr="00BB7466">
        <w:rPr>
          <w:rFonts w:ascii="Times New Roman" w:hAnsi="Times New Roman" w:cs="Times New Roman"/>
          <w:sz w:val="18"/>
          <w:szCs w:val="18"/>
        </w:rPr>
        <w:t xml:space="preserve"> лаков, красок, древесины, полимеров</w:t>
      </w:r>
      <w:r w:rsidR="00642E07">
        <w:rPr>
          <w:rFonts w:ascii="Times New Roman" w:hAnsi="Times New Roman" w:cs="Times New Roman"/>
          <w:sz w:val="18"/>
          <w:szCs w:val="18"/>
        </w:rPr>
        <w:t>, так же в пыли содержаться вирусы, бактерии, частицы кожи и т.д.</w:t>
      </w:r>
      <w:r w:rsidRPr="00BB7466">
        <w:rPr>
          <w:rFonts w:ascii="Times New Roman" w:hAnsi="Times New Roman" w:cs="Times New Roman"/>
          <w:sz w:val="18"/>
          <w:szCs w:val="18"/>
        </w:rPr>
        <w:t xml:space="preserve"> </w:t>
      </w:r>
      <w:r w:rsidR="00642E07">
        <w:rPr>
          <w:rFonts w:ascii="Times New Roman" w:hAnsi="Times New Roman" w:cs="Times New Roman"/>
          <w:sz w:val="18"/>
          <w:szCs w:val="18"/>
        </w:rPr>
        <w:t>В</w:t>
      </w:r>
      <w:r w:rsidR="00642E07" w:rsidRPr="00642E07">
        <w:rPr>
          <w:rFonts w:ascii="Times New Roman" w:hAnsi="Times New Roman" w:cs="Times New Roman"/>
          <w:sz w:val="18"/>
          <w:szCs w:val="18"/>
        </w:rPr>
        <w:t xml:space="preserve"> сухом воздухе пылевые частицы постоянно находятся во взвешенном состоянии и лета</w:t>
      </w:r>
      <w:r w:rsidR="00642E07">
        <w:rPr>
          <w:rFonts w:ascii="Times New Roman" w:hAnsi="Times New Roman" w:cs="Times New Roman"/>
          <w:sz w:val="18"/>
          <w:szCs w:val="18"/>
        </w:rPr>
        <w:t xml:space="preserve">ют по помещению, пока не осядут, но </w:t>
      </w:r>
      <w:r w:rsidR="00642E07" w:rsidRPr="00642E07">
        <w:rPr>
          <w:rFonts w:ascii="Times New Roman" w:hAnsi="Times New Roman" w:cs="Times New Roman"/>
          <w:sz w:val="18"/>
          <w:szCs w:val="18"/>
        </w:rPr>
        <w:t>она легко может быть поднята в воздух малейшим воздушным потоком, и дальше продолжать свое странствие.</w:t>
      </w:r>
      <w:r w:rsidR="00642E07">
        <w:rPr>
          <w:rFonts w:ascii="Times New Roman" w:hAnsi="Times New Roman" w:cs="Times New Roman"/>
          <w:sz w:val="18"/>
          <w:szCs w:val="18"/>
        </w:rPr>
        <w:t xml:space="preserve"> </w:t>
      </w:r>
      <w:r w:rsidRPr="00BB7466">
        <w:rPr>
          <w:rFonts w:ascii="Times New Roman" w:hAnsi="Times New Roman" w:cs="Times New Roman"/>
          <w:sz w:val="18"/>
          <w:szCs w:val="18"/>
        </w:rPr>
        <w:t>Очень мелкие пылинки, попав на слизистые оболочки носа и легочных пузырьков, могут вызвать аллергические реакции, ринит и бронхиальную астму.</w:t>
      </w:r>
    </w:p>
    <w:p w:rsidR="00CB7DAE" w:rsidRPr="00BB7466" w:rsidRDefault="00CB7DAE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Требования к условиям обучения в образовательных организациях регламентируются СанПиН 2.4.2.2821-10 «Санитарно-эпидемиологические требования к условиям и организации обучения в общеобразовательных организациях».</w:t>
      </w:r>
    </w:p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BB7466">
        <w:rPr>
          <w:rFonts w:ascii="Times New Roman" w:hAnsi="Times New Roman" w:cs="Times New Roman"/>
          <w:i/>
          <w:sz w:val="18"/>
          <w:szCs w:val="18"/>
          <w:u w:val="single"/>
        </w:rPr>
        <w:t>Температура</w:t>
      </w:r>
    </w:p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+18-24°С, в спортзале и комнатах для проведения секционных занятий, мастерских +17-20°С, игровых комнатах, помещениях подразделений дошкольного образования +20-24°С, медицинских кабинетах, раздевальных комнатах спортивного зала +20-22°С, душевых +25°С.</w:t>
      </w:r>
    </w:p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BB7466" w:rsidRPr="00BB7466" w:rsidRDefault="00BB7466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BB7466">
        <w:rPr>
          <w:rFonts w:ascii="Times New Roman" w:hAnsi="Times New Roman" w:cs="Times New Roman"/>
          <w:i/>
          <w:sz w:val="18"/>
          <w:szCs w:val="18"/>
          <w:u w:val="single"/>
        </w:rPr>
        <w:t>Влажность и скорость движения воздуха</w:t>
      </w:r>
    </w:p>
    <w:p w:rsidR="00BB7466" w:rsidRPr="00BB7466" w:rsidRDefault="00BB7466" w:rsidP="00BB7466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В помещениях общеобразовательных учреждений относительная влажность воздуха должна составлять 40 - 60 %, скорость движения воздуха не более 0,1м/сек.</w:t>
      </w:r>
    </w:p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BB7466">
        <w:rPr>
          <w:rFonts w:ascii="Times New Roman" w:hAnsi="Times New Roman" w:cs="Times New Roman"/>
          <w:i/>
          <w:sz w:val="18"/>
          <w:szCs w:val="18"/>
          <w:u w:val="single"/>
        </w:rPr>
        <w:t>Проветривание</w:t>
      </w:r>
    </w:p>
    <w:p w:rsidR="00BB7466" w:rsidRPr="00BB7466" w:rsidRDefault="00BB7466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Половину дня, а в некоторых случаях и целый рабочий день дети находятся в учебных классах и занимаются, преимущественно умственной деятельностью. К этому стоит добавить, что у школьников растущий организм, который нуждается в постоянном поступлении кислорода для развития структуры тела и мозга. Важность проветривания помещения очевидна как никогда. Также, стоит добавить, что чаще всего в небольших пространствах учебных кабинетов располагается от 20 до 30 человек одновременно, что способствует быстрому образованию большого количества углекислого газа в атмосфере, который будет негативно воздействовать на мыслительные способности детей и подростков.</w:t>
      </w:r>
    </w:p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Рекомендуемая продолжительность сквозного проветривания учебных помещений в зависимости от температуры наружного воздуха</w:t>
      </w:r>
    </w:p>
    <w:tbl>
      <w:tblPr>
        <w:tblpPr w:leftFromText="181" w:rightFromText="181" w:topFromText="136" w:bottomFromText="136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601"/>
        <w:gridCol w:w="1831"/>
      </w:tblGrid>
      <w:tr w:rsidR="00BC729F" w:rsidRPr="00BB7466" w:rsidTr="00B16F65">
        <w:trPr>
          <w:trHeight w:val="769"/>
        </w:trPr>
        <w:tc>
          <w:tcPr>
            <w:tcW w:w="4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Рекомендуемая продолжительность сквозного проветривания учебных помещений в зависимости от температуры наружного воздуха</w:t>
            </w:r>
          </w:p>
        </w:tc>
      </w:tr>
      <w:tr w:rsidR="00BC729F" w:rsidRPr="00BB7466" w:rsidTr="00B16F65">
        <w:trPr>
          <w:trHeight w:val="514"/>
        </w:trPr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Наружная температура, °С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Длительность проветривания помещения, минут</w:t>
            </w:r>
          </w:p>
        </w:tc>
      </w:tr>
      <w:tr w:rsidR="00BC729F" w:rsidRPr="00BB7466" w:rsidTr="00B16F65">
        <w:trPr>
          <w:trHeight w:val="5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29F" w:rsidRPr="00BB7466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малые перемены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большие перемены и между сменами</w:t>
            </w:r>
          </w:p>
        </w:tc>
      </w:tr>
      <w:tr w:rsidR="00BC729F" w:rsidRPr="00BB7466" w:rsidTr="00B16F65">
        <w:trPr>
          <w:trHeight w:val="20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+10 до +6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25-35</w:t>
            </w:r>
          </w:p>
        </w:tc>
      </w:tr>
      <w:tr w:rsidR="00BC729F" w:rsidRPr="00BB7466" w:rsidTr="00B16F65">
        <w:trPr>
          <w:trHeight w:val="20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+5 до 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20-30</w:t>
            </w:r>
          </w:p>
        </w:tc>
      </w:tr>
      <w:tr w:rsidR="00BC729F" w:rsidRPr="00BB7466" w:rsidTr="00B16F65">
        <w:trPr>
          <w:trHeight w:val="20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 до -5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15-25</w:t>
            </w:r>
          </w:p>
        </w:tc>
      </w:tr>
      <w:tr w:rsidR="00BC729F" w:rsidRPr="00BB7466" w:rsidTr="00B16F65">
        <w:trPr>
          <w:trHeight w:val="20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-5 до-10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10-15</w:t>
            </w:r>
          </w:p>
        </w:tc>
      </w:tr>
      <w:tr w:rsidR="00BC729F" w:rsidRPr="00BB7466" w:rsidTr="00B16F65">
        <w:trPr>
          <w:trHeight w:val="20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 -10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1-1,5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5-10</w:t>
            </w:r>
          </w:p>
        </w:tc>
      </w:tr>
    </w:tbl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Проведение проветривания не требует никаких финансовых вложений, а эффективность его, особенно в период подъема заболеваемости ОРВИ и гриппом, весьма высока. Учебные помещения проветривают во время перемен, а рекреационные - во время уроков. До начала занятий и после их окончания необходимо проводить сквозное проветривание учебных помещений.</w:t>
      </w:r>
    </w:p>
    <w:p w:rsidR="00CB7DAE" w:rsidRDefault="00CB7DAE" w:rsidP="00CB7DAE">
      <w:pPr>
        <w:spacing w:after="0"/>
        <w:ind w:firstLine="426"/>
        <w:jc w:val="both"/>
        <w:rPr>
          <w:rFonts w:ascii="Times New Roman" w:hAnsi="Times New Roman" w:cs="Times New Roman"/>
          <w:i/>
          <w:sz w:val="20"/>
          <w:szCs w:val="18"/>
        </w:rPr>
      </w:pPr>
    </w:p>
    <w:p w:rsidR="00CB7DAE" w:rsidRPr="00BB7466" w:rsidRDefault="00CB7DAE" w:rsidP="00CB7DAE">
      <w:pPr>
        <w:spacing w:after="0"/>
        <w:ind w:firstLine="42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B7466">
        <w:rPr>
          <w:rFonts w:ascii="Times New Roman" w:hAnsi="Times New Roman" w:cs="Times New Roman"/>
          <w:i/>
          <w:sz w:val="18"/>
          <w:szCs w:val="18"/>
        </w:rPr>
        <w:t>Соблюдение требований санитарных правил позволит сохранить здоровье детей, посещающих образовательные учреждения.</w:t>
      </w:r>
    </w:p>
    <w:p w:rsidR="00C41916" w:rsidRDefault="00C41916" w:rsidP="00BC729F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18"/>
        </w:rPr>
      </w:pPr>
    </w:p>
    <w:p w:rsidR="00C41916" w:rsidRDefault="00C41916" w:rsidP="00BC729F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18"/>
        </w:rPr>
      </w:pPr>
    </w:p>
    <w:p w:rsidR="00BC729F" w:rsidRDefault="00BC729F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19"/>
        </w:rPr>
      </w:pPr>
    </w:p>
    <w:tbl>
      <w:tblPr>
        <w:tblW w:w="995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45"/>
        <w:gridCol w:w="2121"/>
        <w:gridCol w:w="3691"/>
      </w:tblGrid>
      <w:tr w:rsidR="00C41916" w:rsidRPr="00343A4A" w:rsidTr="00C41916">
        <w:tc>
          <w:tcPr>
            <w:tcW w:w="4145" w:type="dxa"/>
            <w:tcBorders>
              <w:bottom w:val="nil"/>
            </w:tcBorders>
          </w:tcPr>
          <w:p w:rsidR="00C41916" w:rsidRPr="00CB212E" w:rsidRDefault="00C41916" w:rsidP="00B1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121" w:type="dxa"/>
            <w:tcBorders>
              <w:bottom w:val="nil"/>
              <w:right w:val="nil"/>
            </w:tcBorders>
          </w:tcPr>
          <w:p w:rsidR="00C41916" w:rsidRPr="00343A4A" w:rsidRDefault="00C41916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tcBorders>
              <w:left w:val="nil"/>
              <w:bottom w:val="nil"/>
            </w:tcBorders>
            <w:vAlign w:val="bottom"/>
          </w:tcPr>
          <w:p w:rsidR="00C41916" w:rsidRPr="00343A4A" w:rsidRDefault="00C41916" w:rsidP="00B16F65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Нестерова И.В.</w:t>
            </w:r>
          </w:p>
        </w:tc>
      </w:tr>
    </w:tbl>
    <w:p w:rsidR="00BC729F" w:rsidRDefault="00BC729F" w:rsidP="00BC7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tbl>
      <w:tblPr>
        <w:tblW w:w="995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45"/>
        <w:gridCol w:w="2121"/>
        <w:gridCol w:w="3691"/>
      </w:tblGrid>
      <w:tr w:rsidR="00BC729F" w:rsidRPr="00343A4A" w:rsidTr="00BC729F">
        <w:tc>
          <w:tcPr>
            <w:tcW w:w="4145" w:type="dxa"/>
            <w:tcBorders>
              <w:bottom w:val="nil"/>
            </w:tcBorders>
          </w:tcPr>
          <w:p w:rsidR="00BC729F" w:rsidRPr="00CB212E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BC729F" w:rsidRPr="00CB212E" w:rsidRDefault="00BC729F" w:rsidP="00BC7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Главный государственный санитарный врач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начальник территориального отдела</w:t>
            </w:r>
          </w:p>
          <w:p w:rsidR="00BC729F" w:rsidRPr="00CB212E" w:rsidRDefault="00BC729F" w:rsidP="00BC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Управления Роспотребнадзора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в Чкаловском районе города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:rsidR="00BC729F" w:rsidRPr="00343A4A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691" w:type="dxa"/>
            <w:tcBorders>
              <w:left w:val="nil"/>
              <w:bottom w:val="nil"/>
            </w:tcBorders>
            <w:vAlign w:val="bottom"/>
          </w:tcPr>
          <w:p w:rsidR="00BC729F" w:rsidRPr="00343A4A" w:rsidRDefault="00BC729F" w:rsidP="00B16F65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Потапкина</w:t>
            </w:r>
            <w:proofErr w:type="spellEnd"/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Е.П.</w:t>
            </w:r>
          </w:p>
        </w:tc>
      </w:tr>
    </w:tbl>
    <w:p w:rsidR="00BC729F" w:rsidRPr="00BC729F" w:rsidRDefault="00BC729F">
      <w:pPr>
        <w:spacing w:after="0"/>
        <w:ind w:firstLine="426"/>
        <w:jc w:val="both"/>
        <w:rPr>
          <w:rFonts w:ascii="Times New Roman" w:hAnsi="Times New Roman" w:cs="Times New Roman"/>
          <w:sz w:val="19"/>
          <w:szCs w:val="19"/>
        </w:rPr>
      </w:pPr>
    </w:p>
    <w:sectPr w:rsidR="00BC729F" w:rsidRPr="00BC729F" w:rsidSect="00511BF5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D"/>
    <w:rsid w:val="00033659"/>
    <w:rsid w:val="000E79A8"/>
    <w:rsid w:val="00105B8D"/>
    <w:rsid w:val="00511BF5"/>
    <w:rsid w:val="00642E07"/>
    <w:rsid w:val="00861A95"/>
    <w:rsid w:val="00AC523D"/>
    <w:rsid w:val="00BB7466"/>
    <w:rsid w:val="00BC729F"/>
    <w:rsid w:val="00C41916"/>
    <w:rsid w:val="00CB7DAE"/>
    <w:rsid w:val="00EC5F2D"/>
    <w:rsid w:val="00E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42636-E855-4BAE-8897-F6226BC2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Людмила Ю. Никифорова</cp:lastModifiedBy>
  <cp:revision>11</cp:revision>
  <cp:lastPrinted>2018-12-13T06:06:00Z</cp:lastPrinted>
  <dcterms:created xsi:type="dcterms:W3CDTF">2018-12-11T11:26:00Z</dcterms:created>
  <dcterms:modified xsi:type="dcterms:W3CDTF">2018-12-18T06:22:00Z</dcterms:modified>
</cp:coreProperties>
</file>