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2F" w:rsidRPr="003F3E2F" w:rsidRDefault="003F3E2F" w:rsidP="003F3E2F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F3E2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Выбираем </w:t>
      </w:r>
      <w:r w:rsidR="0056745A">
        <w:rPr>
          <w:rFonts w:ascii="Times New Roman" w:hAnsi="Times New Roman" w:cs="Times New Roman"/>
          <w:b/>
          <w:i/>
          <w:sz w:val="32"/>
          <w:szCs w:val="32"/>
          <w:u w:val="single"/>
        </w:rPr>
        <w:t>лучшее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!</w:t>
      </w:r>
    </w:p>
    <w:p w:rsidR="005D3DE7" w:rsidRPr="00303416" w:rsidRDefault="008E6269" w:rsidP="009E0FF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03416">
        <w:rPr>
          <w:rFonts w:ascii="Times New Roman" w:hAnsi="Times New Roman" w:cs="Times New Roman"/>
          <w:sz w:val="20"/>
          <w:szCs w:val="20"/>
        </w:rPr>
        <w:t xml:space="preserve">Настала пора Новогодних праздников, а это значит, что все дети с нетерпением ждут подарков. Каждый родитель стремится выбрать для своего </w:t>
      </w:r>
      <w:r w:rsidR="0056745A">
        <w:rPr>
          <w:rFonts w:ascii="Times New Roman" w:hAnsi="Times New Roman" w:cs="Times New Roman"/>
          <w:sz w:val="20"/>
          <w:szCs w:val="20"/>
        </w:rPr>
        <w:t xml:space="preserve">ребенка не только самый лучший, </w:t>
      </w:r>
      <w:r w:rsidRPr="00303416">
        <w:rPr>
          <w:rFonts w:ascii="Times New Roman" w:hAnsi="Times New Roman" w:cs="Times New Roman"/>
          <w:sz w:val="20"/>
          <w:szCs w:val="20"/>
        </w:rPr>
        <w:t xml:space="preserve">красивый, но и самый безопасный подарок. </w:t>
      </w:r>
      <w:r w:rsidR="0056745A">
        <w:rPr>
          <w:rFonts w:ascii="Times New Roman" w:hAnsi="Times New Roman" w:cs="Times New Roman"/>
          <w:sz w:val="20"/>
          <w:szCs w:val="20"/>
        </w:rPr>
        <w:t>Дети очень любят получать в подарок игрушки, и Новый год – не исключение. При выборе игрушки для ребенка Вам помогут несколько простых правил:</w:t>
      </w:r>
    </w:p>
    <w:p w:rsidR="0056745A" w:rsidRDefault="0056745A" w:rsidP="009E0FF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Во-первых, игрушка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может быть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самостоятельным подарком, так и упаковкой сладкого подарка, требования к ним предъявляются идентичные. </w:t>
      </w:r>
    </w:p>
    <w:p w:rsidR="0056745A" w:rsidRDefault="0056745A" w:rsidP="00E92C30">
      <w:pPr>
        <w:pStyle w:val="a3"/>
        <w:numPr>
          <w:ilvl w:val="0"/>
          <w:numId w:val="4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Мягкая игрушка</w:t>
      </w:r>
      <w:r w:rsidR="00E92C30" w:rsidRPr="006563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должна содержать в наполнителе твердых или острых инородных предметов. Швы должны быть прочными. </w:t>
      </w:r>
    </w:p>
    <w:p w:rsidR="00E92C30" w:rsidRPr="009E0FFB" w:rsidRDefault="00E92C30" w:rsidP="00F34037">
      <w:pPr>
        <w:pStyle w:val="a3"/>
        <w:numPr>
          <w:ilvl w:val="0"/>
          <w:numId w:val="4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0FF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 того, на эту игрушку должна быть отдельная маркировка</w:t>
      </w:r>
      <w:r w:rsidR="009E0F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</w:t>
      </w:r>
      <w:r w:rsidR="009E0FFB" w:rsidRPr="009E0F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Технически</w:t>
      </w:r>
      <w:r w:rsidR="009E0FFB" w:rsidRPr="009E0FFB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9E0FFB" w:rsidRPr="009E0F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регламент</w:t>
      </w:r>
      <w:r w:rsidR="009E0FFB" w:rsidRPr="009E0FFB"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="009E0FFB" w:rsidRPr="009E0F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Таможенного </w:t>
      </w:r>
      <w:proofErr w:type="gramStart"/>
      <w:r w:rsidR="009E0FFB" w:rsidRPr="009E0FFB">
        <w:rPr>
          <w:rFonts w:ascii="Times New Roman" w:eastAsia="Times New Roman" w:hAnsi="Times New Roman" w:cs="Times New Roman"/>
          <w:sz w:val="20"/>
          <w:szCs w:val="20"/>
          <w:lang w:eastAsia="ru-RU"/>
        </w:rPr>
        <w:t>союза  ТР</w:t>
      </w:r>
      <w:proofErr w:type="gramEnd"/>
      <w:r w:rsidR="009E0FFB" w:rsidRPr="009E0F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ТС 008/2011 </w:t>
      </w:r>
      <w:r w:rsidR="009E0FFB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9E0FFB" w:rsidRPr="009E0FFB">
        <w:rPr>
          <w:rFonts w:ascii="Times New Roman" w:eastAsia="Times New Roman" w:hAnsi="Times New Roman" w:cs="Times New Roman"/>
          <w:sz w:val="20"/>
          <w:szCs w:val="20"/>
          <w:lang w:eastAsia="ru-RU"/>
        </w:rPr>
        <w:t>О безопасности игрушек</w:t>
      </w:r>
      <w:r w:rsidR="009E0FF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9E0FF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E0F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текст на которой выполняется в достоверной, проверяемой, четкой, легко читаемой форме на русском языке:</w:t>
      </w:r>
    </w:p>
    <w:p w:rsidR="00E92C30" w:rsidRPr="006563E2" w:rsidRDefault="00E92C30" w:rsidP="00E92C30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3E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игрушки</w:t>
      </w:r>
    </w:p>
    <w:p w:rsidR="00E92C30" w:rsidRPr="006563E2" w:rsidRDefault="00E92C30" w:rsidP="00E92C30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3E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страны изготовителя</w:t>
      </w:r>
    </w:p>
    <w:p w:rsidR="00E92C30" w:rsidRPr="006563E2" w:rsidRDefault="00E92C30" w:rsidP="00E92C30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3E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местонахождение изготовителя (уполномоченного изготовителем лица), импортера, информацию для связи с ними</w:t>
      </w:r>
    </w:p>
    <w:p w:rsidR="00E92C30" w:rsidRPr="006563E2" w:rsidRDefault="00E92C30" w:rsidP="00E92C30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3E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товарный знак изготовителя (при наличии)</w:t>
      </w:r>
    </w:p>
    <w:p w:rsidR="00E92C30" w:rsidRPr="006563E2" w:rsidRDefault="00E92C30" w:rsidP="00E92C30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3E2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минимальный возраст ребенка, для которого предназначена игрушка или пиктограмма, обозначающая возраст ребенка</w:t>
      </w:r>
    </w:p>
    <w:p w:rsidR="00E92C30" w:rsidRPr="006563E2" w:rsidRDefault="00E92C30" w:rsidP="00E92C30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3E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изготовления (месяц, год)</w:t>
      </w:r>
    </w:p>
    <w:p w:rsidR="00E92C30" w:rsidRPr="006563E2" w:rsidRDefault="00E92C30" w:rsidP="00E92C30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3E2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службы или срок годности (при их установлении)</w:t>
      </w:r>
    </w:p>
    <w:p w:rsidR="00E92C30" w:rsidRPr="006563E2" w:rsidRDefault="00E92C30" w:rsidP="00E92C30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3E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хранения (при необходимости);</w:t>
      </w:r>
    </w:p>
    <w:p w:rsidR="00EB21B6" w:rsidRPr="006563E2" w:rsidRDefault="0056745A" w:rsidP="00EB21B6">
      <w:pPr>
        <w:pStyle w:val="a3"/>
        <w:numPr>
          <w:ilvl w:val="0"/>
          <w:numId w:val="4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игрушка является приложением к сладкому подарку, то она</w:t>
      </w:r>
      <w:r w:rsidR="00EB21B6" w:rsidRPr="006563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должна иметь упаковку, предназначенную для контакта с пищевыми продуктами. Необходимую информацию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об игрушке ищите на маркировке.</w:t>
      </w:r>
    </w:p>
    <w:p w:rsidR="006563E2" w:rsidRDefault="006563E2" w:rsidP="006563E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Безопасного Вам Нового года!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18"/>
        <w:gridCol w:w="4819"/>
      </w:tblGrid>
      <w:tr w:rsidR="006563E2" w:rsidRPr="006563E2" w:rsidTr="003F3E2F">
        <w:tc>
          <w:tcPr>
            <w:tcW w:w="4718" w:type="dxa"/>
            <w:shd w:val="clear" w:color="auto" w:fill="auto"/>
          </w:tcPr>
          <w:p w:rsidR="006563E2" w:rsidRPr="003F3E2F" w:rsidRDefault="006563E2" w:rsidP="003F3E2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3F3E2F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proofErr w:type="spellStart"/>
            <w:r w:rsidRPr="003F3E2F">
              <w:rPr>
                <w:rFonts w:ascii="Times New Roman" w:hAnsi="Times New Roman" w:cs="Times New Roman"/>
                <w:sz w:val="20"/>
                <w:szCs w:val="20"/>
              </w:rPr>
              <w:t>ОЭУВиО</w:t>
            </w:r>
            <w:proofErr w:type="spellEnd"/>
            <w:r w:rsidRPr="003F3E2F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3F3E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илиала ФБУЗ  «Центр гигиены и эпидемиологии в Свердловской области в Чкаловском районе города Екатеринбурга, в городе Полевской и </w:t>
            </w:r>
            <w:proofErr w:type="spellStart"/>
            <w:r w:rsidRPr="003F3E2F">
              <w:rPr>
                <w:rFonts w:ascii="Times New Roman" w:hAnsi="Times New Roman"/>
                <w:sz w:val="20"/>
                <w:szCs w:val="20"/>
                <w:lang w:eastAsia="ru-RU"/>
              </w:rPr>
              <w:t>Сысертском</w:t>
            </w:r>
            <w:proofErr w:type="spellEnd"/>
            <w:r w:rsidRPr="003F3E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4819" w:type="dxa"/>
            <w:shd w:val="clear" w:color="auto" w:fill="auto"/>
          </w:tcPr>
          <w:p w:rsidR="006563E2" w:rsidRDefault="006563E2" w:rsidP="006563E2">
            <w:pPr>
              <w:tabs>
                <w:tab w:val="left" w:pos="275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563E2" w:rsidRPr="006563E2" w:rsidRDefault="003F3E2F" w:rsidP="003F3E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Ю.Е. Ходакова</w:t>
            </w:r>
          </w:p>
        </w:tc>
      </w:tr>
    </w:tbl>
    <w:p w:rsidR="006563E2" w:rsidRPr="006563E2" w:rsidRDefault="006563E2" w:rsidP="006563E2">
      <w:pPr>
        <w:shd w:val="clear" w:color="auto" w:fill="FFFFFF"/>
        <w:spacing w:before="730" w:line="240" w:lineRule="auto"/>
        <w:ind w:left="38"/>
        <w:rPr>
          <w:rFonts w:ascii="Times New Roman" w:eastAsia="Calibri" w:hAnsi="Times New Roman" w:cs="Times New Roman"/>
          <w:sz w:val="20"/>
          <w:szCs w:val="20"/>
        </w:rPr>
      </w:pPr>
      <w:r w:rsidRPr="006563E2">
        <w:rPr>
          <w:rFonts w:ascii="Times New Roman" w:eastAsia="Calibri" w:hAnsi="Times New Roman" w:cs="Times New Roman"/>
          <w:spacing w:val="-4"/>
          <w:sz w:val="20"/>
          <w:szCs w:val="20"/>
        </w:rPr>
        <w:t>Согласовано: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86"/>
        <w:gridCol w:w="4751"/>
      </w:tblGrid>
      <w:tr w:rsidR="006563E2" w:rsidRPr="006563E2" w:rsidTr="003F3E2F">
        <w:tc>
          <w:tcPr>
            <w:tcW w:w="4786" w:type="dxa"/>
            <w:shd w:val="clear" w:color="auto" w:fill="auto"/>
          </w:tcPr>
          <w:p w:rsidR="006563E2" w:rsidRPr="006563E2" w:rsidRDefault="006563E2" w:rsidP="006563E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государственный санитарный врач в Чкаловском районе города Екатеринбурга, в городе Полевской и в </w:t>
            </w:r>
            <w:proofErr w:type="spellStart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Сысертском</w:t>
            </w:r>
            <w:proofErr w:type="spellEnd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районе, начальник Территориального отдела Управления </w:t>
            </w:r>
            <w:proofErr w:type="spellStart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Свердловской области в Чкаловском районе города Екатеринбурга, в городе Полевской и в </w:t>
            </w:r>
            <w:proofErr w:type="spellStart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Сысертском</w:t>
            </w:r>
            <w:proofErr w:type="spellEnd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4751" w:type="dxa"/>
            <w:shd w:val="clear" w:color="auto" w:fill="auto"/>
          </w:tcPr>
          <w:p w:rsidR="006563E2" w:rsidRPr="006563E2" w:rsidRDefault="006563E2" w:rsidP="006563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63E2" w:rsidRPr="006563E2" w:rsidRDefault="006563E2" w:rsidP="006563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63E2" w:rsidRDefault="006563E2" w:rsidP="006563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3E2" w:rsidRPr="006563E2" w:rsidRDefault="006563E2" w:rsidP="006563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Е.П.</w:t>
            </w:r>
            <w:r w:rsidR="003F3E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Потапкина</w:t>
            </w:r>
            <w:proofErr w:type="spellEnd"/>
          </w:p>
        </w:tc>
      </w:tr>
    </w:tbl>
    <w:p w:rsidR="006563E2" w:rsidRPr="006563E2" w:rsidRDefault="006563E2" w:rsidP="006563E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563E2" w:rsidRPr="006563E2" w:rsidSect="005D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E5D7C"/>
    <w:multiLevelType w:val="hybridMultilevel"/>
    <w:tmpl w:val="4880B40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147A32"/>
    <w:multiLevelType w:val="hybridMultilevel"/>
    <w:tmpl w:val="5EA41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F45A9"/>
    <w:multiLevelType w:val="hybridMultilevel"/>
    <w:tmpl w:val="2EF25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0210C"/>
    <w:multiLevelType w:val="hybridMultilevel"/>
    <w:tmpl w:val="2098DA1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EB3689"/>
    <w:multiLevelType w:val="hybridMultilevel"/>
    <w:tmpl w:val="F97EE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269"/>
    <w:rsid w:val="00303416"/>
    <w:rsid w:val="003F3E2F"/>
    <w:rsid w:val="0056745A"/>
    <w:rsid w:val="005D3DE7"/>
    <w:rsid w:val="005E252A"/>
    <w:rsid w:val="006563E2"/>
    <w:rsid w:val="008E6269"/>
    <w:rsid w:val="009E0FFB"/>
    <w:rsid w:val="00E92C30"/>
    <w:rsid w:val="00EB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B033"/>
  <w15:docId w15:val="{A20D9780-14D5-47F7-9820-E00B857D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2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Е. Ходакова</cp:lastModifiedBy>
  <cp:revision>8</cp:revision>
  <cp:lastPrinted>2018-12-14T08:11:00Z</cp:lastPrinted>
  <dcterms:created xsi:type="dcterms:W3CDTF">2017-12-13T04:41:00Z</dcterms:created>
  <dcterms:modified xsi:type="dcterms:W3CDTF">2018-12-14T08:12:00Z</dcterms:modified>
</cp:coreProperties>
</file>