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76" w:rsidRPr="00C94076" w:rsidRDefault="00C94076" w:rsidP="00C94076">
      <w:pPr>
        <w:shd w:val="clear" w:color="auto" w:fill="FFFFFF"/>
        <w:spacing w:before="345" w:after="345" w:line="615" w:lineRule="atLeast"/>
        <w:jc w:val="both"/>
        <w:textAlignment w:val="top"/>
        <w:outlineLvl w:val="0"/>
        <w:rPr>
          <w:rFonts w:ascii="Arial" w:eastAsia="Times New Roman" w:hAnsi="Arial" w:cs="Arial"/>
          <w:color w:val="000000"/>
          <w:kern w:val="36"/>
          <w:sz w:val="60"/>
          <w:szCs w:val="60"/>
          <w:lang w:eastAsia="ru-RU"/>
        </w:rPr>
      </w:pPr>
      <w:r w:rsidRPr="00C94076">
        <w:rPr>
          <w:rFonts w:ascii="Arial" w:eastAsia="Times New Roman" w:hAnsi="Arial" w:cs="Arial"/>
          <w:color w:val="000000"/>
          <w:kern w:val="36"/>
          <w:sz w:val="60"/>
          <w:szCs w:val="60"/>
          <w:lang w:eastAsia="ru-RU"/>
        </w:rPr>
        <w:t>Как разговаривать с неадекватными родителями учеников и предотвратить их агрессию</w:t>
      </w:r>
    </w:p>
    <w:p w:rsidR="00C94076" w:rsidRPr="00C94076" w:rsidRDefault="00C94076" w:rsidP="00C94076">
      <w:pPr>
        <w:shd w:val="clear" w:color="auto" w:fill="FFFFFF"/>
        <w:spacing w:after="0" w:line="240" w:lineRule="auto"/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</w:pPr>
      <w:r w:rsidRPr="00C94076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Ни для кого не секрет, что учителя и родители — обычные люди, и, если педагоги по уровню своего воспитания, образования или развития обычно сдержанны и приятны в общении, то среди родителей учеников попадаются отдельные «экземпляры», общение с которыми выбивает из колеи даже самых опытных и стойких учителей. Что делать, если родитель ученика негативно настроен против вас? Что делать, если поведение родителя явно «неадекватно»?</w:t>
      </w:r>
    </w:p>
    <w:p w:rsidR="00C94076" w:rsidRPr="00C94076" w:rsidRDefault="00C94076" w:rsidP="00C9407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работе любого учителя, педагога, директора образовательного учреждения случались случаи неприятного общения с родителями учеников. Конечно, такие ситуации возможны и по вине учителя, но есть ситуации, когда </w:t>
      </w:r>
      <w:r w:rsidRPr="00C9407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конфликты происходят в силу особенностей характера или плохого настроения</w:t>
      </w:r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самих родителей, они сами провоцируют конфликты, не отказываются построить конструктивный диалог, угрожают, пишут необоснованные заявления в вышестоящие инстанции и т.д.</w:t>
      </w:r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Такие ситуации явно </w:t>
      </w:r>
      <w:r w:rsidRPr="00C9407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негативно сказываются на работе</w:t>
      </w:r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отдельных учителей, и коллектива в целом: это способствует понижению самооценки учителя, снижению работоспособности, усилению конфликтов внутри коллектива, а также конфликту «учитель — директор», когда учитель не видит поддержки в лице директора.  И директору несладко: с одной стороны родитель с угрозами, с другой — педагог, член коллектива, которого он должен защитить, но который, в принципе, прошел курс психологии и </w:t>
      </w:r>
      <w:proofErr w:type="spellStart"/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конфликтологии</w:t>
      </w:r>
      <w:proofErr w:type="spellEnd"/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знает несколько приемов работы на предотвращение конфликта.</w:t>
      </w:r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 том, </w:t>
      </w:r>
      <w:hyperlink r:id="rId6" w:history="1">
        <w:r w:rsidRPr="00C94076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как решить кон</w:t>
        </w:r>
        <w:bookmarkStart w:id="0" w:name="_GoBack"/>
        <w:bookmarkEnd w:id="0"/>
        <w:r w:rsidRPr="00C94076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ф</w:t>
        </w:r>
        <w:r w:rsidRPr="00C94076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ликты с родителями, открытыми к диалогу</w:t>
        </w:r>
      </w:hyperlink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уже шла речь на нашем сайте, а как же быть с «</w:t>
      </w:r>
      <w:proofErr w:type="spellStart"/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неадекватами</w:t>
      </w:r>
      <w:proofErr w:type="spellEnd"/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с явно необоснованными требованиями, хамоватыми, грубыми людьми?</w:t>
      </w:r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Как правило, «</w:t>
      </w:r>
      <w:proofErr w:type="spellStart"/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неадекваты</w:t>
      </w:r>
      <w:proofErr w:type="spellEnd"/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— </w:t>
      </w:r>
      <w:r w:rsidRPr="00C9407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«профессиональные» скандалисты</w:t>
      </w:r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они могут из любой ситуации раздуть скандал, выведя из равновесия любого человека. Таким людям нравятся «бурные эмоции», они намеренно провоцируют собеседника. В такой ситуации главное: не поддаваться, определить для себя, что человек добивается только скандала и «переключить» внимание с него на что-либо иное. При общении с таким человеком </w:t>
      </w:r>
      <w:r w:rsidRPr="00C9407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действует только одно правило</w:t>
      </w:r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отвечайте спокойно, вежливо, с достоинством </w:t>
      </w:r>
      <w:proofErr w:type="gramStart"/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повышая голос, лучше говорите общие </w:t>
      </w:r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фразы и ни в коем случае не оправдывайтесь ни в чем. Как только «</w:t>
      </w:r>
      <w:proofErr w:type="spellStart"/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неадекват</w:t>
      </w:r>
      <w:proofErr w:type="spellEnd"/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поймет, что вы не станете его жертвой, он успокоится и начнет вести себя по-другому. Возможно, вы сможете обсудить насущные дела, а лучше перенести нормальный диалог на другое время. В школе с такими родителями говорить не тет-а-тет, а когда рядом коллега или администратор.</w:t>
      </w:r>
    </w:p>
    <w:p w:rsidR="00C94076" w:rsidRDefault="00C94076" w:rsidP="00C94076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</w:p>
    <w:p w:rsidR="00C94076" w:rsidRPr="00C94076" w:rsidRDefault="00C94076" w:rsidP="00C94076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C94076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Как реагировать на бурный выплеск эмоций родителя?</w:t>
      </w:r>
    </w:p>
    <w:p w:rsidR="00C94076" w:rsidRPr="00C94076" w:rsidRDefault="00C94076" w:rsidP="00C94076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407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 перебивайте. </w:t>
      </w:r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Молча, с улыбкой выслушайте все, что вам говорят. Не принимайте эти слова близко к сердцу: просто слушайте и иногда поддакиваете, переспрашивайте, ваша поза должна быть «открытой»: не скрещивайте руки, смотрите в лицо. Это поможет вам понять претензии родителя, а он сам, после того, как выговорится, успокоится.</w:t>
      </w:r>
    </w:p>
    <w:p w:rsidR="00C94076" w:rsidRPr="00C94076" w:rsidRDefault="00C94076" w:rsidP="00C94076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9407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Выскажите свое понимание</w:t>
      </w:r>
      <w:proofErr w:type="gramEnd"/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сожаление в его ситуации, дайте понять, что вы в целом на стороне родителя, ребенка, что вы желаете им блага. Если вы действительно в чем-то виноваты и признаете это, скажите вслух, извинитесь. Если вы считаете требования и претензии необоснованными, то дождитесь, когда родитель успокоится и, или доведите диалог до конца, или предложите встретиться в другое, более удобное для вас и родителя время, например, в кабинете директора или в учительской.</w:t>
      </w:r>
    </w:p>
    <w:p w:rsidR="00C94076" w:rsidRPr="00C94076" w:rsidRDefault="00C94076" w:rsidP="00C9407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Помните: в школе главный — учитель, и вам управлять ситуацией. Возьмите ситуацию в свои руки, научитесь не принимать близко к сердцу невразумительные придирки, и такие ситуации никогда не испортят вам настроение.</w:t>
      </w:r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Но есть и другое мнение:</w:t>
      </w:r>
    </w:p>
    <w:p w:rsidR="00C94076" w:rsidRPr="00C94076" w:rsidRDefault="00C94076" w:rsidP="00C94076">
      <w:pPr>
        <w:shd w:val="clear" w:color="auto" w:fill="F8F8F8"/>
        <w:spacing w:after="0" w:line="34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9407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«Попускать такое отношение — значит, просто лелеять их (</w:t>
      </w:r>
      <w:proofErr w:type="spellStart"/>
      <w:r w:rsidRPr="00C9407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неадекватов</w:t>
      </w:r>
      <w:proofErr w:type="spellEnd"/>
      <w:r w:rsidRPr="00C9407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паранойю и дурные мысли. То есть нарушается баланс между получением и отдачей. Ведь если подумать — мы, принимая подобное поведение и мирясь с ним, просто перекладываем чужой воз на свои плечи. Просто посчитать, сколько терпения и нервов стоит просто привести такого человека в чувство, выслушивать нелепые придирки</w:t>
      </w:r>
      <w:proofErr w:type="gramStart"/>
      <w:r w:rsidRPr="00C9407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…Д</w:t>
      </w:r>
      <w:proofErr w:type="gramEnd"/>
      <w:r w:rsidRPr="00C9407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 какой грани возможно терпеть подобные издевательства?»</w:t>
      </w:r>
    </w:p>
    <w:p w:rsidR="00C94076" w:rsidRPr="00C94076" w:rsidRDefault="00C94076" w:rsidP="00C9407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40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как считаете вы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:rsidR="00836C48" w:rsidRDefault="00836C48"/>
    <w:sectPr w:rsidR="00836C48" w:rsidSect="00C9407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43325"/>
    <w:multiLevelType w:val="multilevel"/>
    <w:tmpl w:val="AEAA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165C02"/>
    <w:multiLevelType w:val="multilevel"/>
    <w:tmpl w:val="E424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E5"/>
    <w:rsid w:val="00552CBE"/>
    <w:rsid w:val="005F31E5"/>
    <w:rsid w:val="00836C48"/>
    <w:rsid w:val="00C9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909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509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42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su/publ/123-1-0-43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2018-01-22T09:02:00Z</dcterms:created>
  <dcterms:modified xsi:type="dcterms:W3CDTF">2018-01-22T09:08:00Z</dcterms:modified>
</cp:coreProperties>
</file>