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24" w:rsidRPr="00EE5024" w:rsidRDefault="00EE5024" w:rsidP="008631E5">
      <w:pPr>
        <w:shd w:val="clear" w:color="auto" w:fill="FFFFFF"/>
        <w:spacing w:before="345" w:after="345" w:line="615" w:lineRule="atLeast"/>
        <w:jc w:val="center"/>
        <w:textAlignment w:val="top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  <w:r w:rsidRPr="00EE5024"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  <w:t>Школьные конфликты: виды, пути решения, приемы и примеры</w:t>
      </w:r>
    </w:p>
    <w:p w:rsidR="00EE5024" w:rsidRPr="00EE5024" w:rsidRDefault="00EE5024" w:rsidP="00EE5024">
      <w:pPr>
        <w:shd w:val="clear" w:color="auto" w:fill="FFFFFF"/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В процессе трудовой и общественной деятельности учитель взаимодействует с другими участниками школьной жизни. При этом конфликты — явление неизбежное. А вот что останется после конфликтной ситуации во многом зависит от учителя. Универсальный рецепт конструктивного решения конфликта, послевкусием которого будет удовлетворенность всех сторон и приобретение ценных навыков жизни в обществе, рассмотрен в данной статье.</w:t>
      </w:r>
    </w:p>
    <w:p w:rsidR="00EE5024" w:rsidRPr="00EE5024" w:rsidRDefault="00EE5024" w:rsidP="00EE5024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своей профессиональной деятельности педагогу помимо своих непосредственных обязанностей, связанных с обучением и воспитанием подрастающего поколения, приходится общаться с коллегами, учениками, их родителями. 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ежедневном взаимодействии без конфликтных ситуаций обойтись вряд ли возможно. Да и нужно ли? Ведь правильно разрешив напряженный момент, легко добиться хороших конструктивных результатов, сблизить людей, помочь им понять друг друга, прийти к прогрессу в воспитательных аспектах.</w:t>
      </w:r>
    </w:p>
    <w:p w:rsid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EE5024" w:rsidRP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Определение конфликта. Деструктивный и конструктивный способы решения конфликтных ситуаций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Что такое конфликт?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Определения этого понятия можно разделить на две группы. В общественном сознании конфликт чаще всего является синонимом враждебного, негативного противостояния людей из-за несовместимости интересов, норм поведения, целей.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существует и другое понимание конфликта как абсолютно естественного в жизни общества явления, совсем не обязательно приводящего к негативным последствиям. Напротив, при выборе правильного русла его течения, он является важным составляющим развития общества.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результатов решения конфликтных ситуаций, их можно обозначить как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деструктивные или конструктивные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Итогом </w:t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деструктивного 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столкновения является неудовлетворение одной или обеих сторон итогом столкновения, разрушение отношений, обиды, непонимание.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Конструктивным 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является конфликт, решение которого стало полезным для сторон, принимавших в нем участие, если они построили, приобрели в нем что-то ценное для себя, </w:t>
      </w:r>
      <w:proofErr w:type="gramStart"/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остались</w:t>
      </w:r>
      <w:proofErr w:type="gramEnd"/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удовлетворены его результатом.</w:t>
      </w:r>
    </w:p>
    <w:p w:rsid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EE5024" w:rsidRP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lastRenderedPageBreak/>
        <w:t>Разнообразие школьных конфликтов. Причины возникновения и способы решения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</w:t>
      </w:r>
      <w:proofErr w:type="gramStart"/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 в шк</w:t>
      </w:r>
      <w:proofErr w:type="gramEnd"/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 явление многоплановое. При общении с участниками школьной жизни, учителю приходится быть еще и психологом. Нижеприведенный «разбор полетов» столкновений с каждой группой участников может стать для педагога «шпаргалкой» на экзаменах по предмету «Школьный конфликт».</w:t>
      </w:r>
    </w:p>
    <w:p w:rsid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EE5024" w:rsidRP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Конфликт «Ученик — ученик»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Разногласия между детьми — обычное явление, в том числе и в школьной жизни. В данном случае учитель не является конфликтующей стороной, однако принять участие в споре между учениками порой необходимо.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конфликтов между учениками</w:t>
      </w:r>
    </w:p>
    <w:p w:rsidR="00EE5024" w:rsidRPr="00EE5024" w:rsidRDefault="00EE5024" w:rsidP="00EE502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борьба за авторитет</w:t>
      </w:r>
    </w:p>
    <w:p w:rsidR="00EE5024" w:rsidRPr="00EE5024" w:rsidRDefault="00EE5024" w:rsidP="00EE502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соперничество</w:t>
      </w:r>
    </w:p>
    <w:p w:rsidR="00EE5024" w:rsidRPr="00EE5024" w:rsidRDefault="00EE5024" w:rsidP="00EE502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обман, сплетни</w:t>
      </w:r>
    </w:p>
    <w:p w:rsidR="00EE5024" w:rsidRPr="00EE5024" w:rsidRDefault="00EE5024" w:rsidP="00EE502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оскорбления</w:t>
      </w:r>
    </w:p>
    <w:p w:rsidR="00EE5024" w:rsidRPr="00EE5024" w:rsidRDefault="00EE5024" w:rsidP="00EE502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обиды</w:t>
      </w:r>
    </w:p>
    <w:p w:rsidR="00EE5024" w:rsidRPr="00EE5024" w:rsidRDefault="00EE5024" w:rsidP="00EE502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враждебность к любимым ученикам учителя</w:t>
      </w:r>
    </w:p>
    <w:p w:rsidR="00EE5024" w:rsidRPr="00EE5024" w:rsidRDefault="00EE5024" w:rsidP="00EE502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личная неприязнь к человеку</w:t>
      </w:r>
    </w:p>
    <w:p w:rsidR="00EE5024" w:rsidRPr="00EE5024" w:rsidRDefault="00EE5024" w:rsidP="00EE502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симпатия без взаимности</w:t>
      </w:r>
    </w:p>
    <w:p w:rsidR="00EE5024" w:rsidRPr="00EE5024" w:rsidRDefault="00EE5024" w:rsidP="00EE5024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борьба за девочку (мальчика)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решения конфликтов между учениками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же конструктивно решить подобные разногласия? Очень часто дети могут урегулировать конфликтную ситуацию самостоятельно, без помощи взрослого. Если вмешательство со стороны учителя все же необходимо, важно сделать это в спокойной форме. Лучше обойтись без давления на ребенка, без публичных извинений, ограничившись подсказкой. Лучше, если ученик сам найдет алгоритм решения этой задачи.  Конструктивный конфликт добавит в копилку опыта ребенка социальные навыки, которые помогут ему в общении со сверстниками, научат решать проблемы, что пригодится ему и во взрослой жизни.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разрешения конфликтной ситуации, важен диалог учителя с ребенком. Ученика хорошо называть по имени, важно, чтобы он почувствовал атмосферу доверия, доброжелательности. Можно сказать что-то вроде: «Дима, конфликт — не повод переживать. В твоей жизни будет еще много подобных разногласий, и это неплохо. Важно решить его правильно, без взаимных упреков и оскорблений, сделать выводы, определенную работу над ошибками. Такой конфликт станет полезным».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Ребенок часто ссорится и показывает агрессию, если у него нет друзей и увлечений. В этом случае учитель может попробовать исправить ситуацию, поговорив с родителями ученика, порекомендовав записать ребенка в кружок или спортивную секцию, согласно его интересам. Новое занятие не оставит времени 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интриги и сплетни, подарит интересное и полезное времяпровождение, новые знакомства.</w:t>
      </w:r>
    </w:p>
    <w:p w:rsid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EE5024" w:rsidRP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Конфликт «Учитель — родитель ученика»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Подобные конфликтные действия могут быть спровоцированы как учителем, так и родителем. Недовольство может быть и обоюдным.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конфликта между учителем и родителями</w:t>
      </w:r>
    </w:p>
    <w:p w:rsidR="00EE5024" w:rsidRPr="00EE5024" w:rsidRDefault="00EE5024" w:rsidP="00EE5024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разные представления сторон о средствах воспитания</w:t>
      </w:r>
    </w:p>
    <w:p w:rsidR="00EE5024" w:rsidRPr="00EE5024" w:rsidRDefault="00EE5024" w:rsidP="00EE5024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недовольство родителя методами обучения педагога</w:t>
      </w:r>
    </w:p>
    <w:p w:rsidR="00EE5024" w:rsidRPr="00EE5024" w:rsidRDefault="00EE5024" w:rsidP="00EE5024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личная неприязнь</w:t>
      </w:r>
    </w:p>
    <w:p w:rsidR="00EE5024" w:rsidRPr="00EE5024" w:rsidRDefault="00EE5024" w:rsidP="00EE5024">
      <w:pPr>
        <w:numPr>
          <w:ilvl w:val="0"/>
          <w:numId w:val="3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мнение родителя о необоснованном занижении оценок ребенку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Способы решения конфликта с родителями ученика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Как же конструктивно разрешить подобные недовольства и разбить камни преткновения? При возникновении конфликтной ситуации в школе важно разобраться в ней спокойно, реально, без искажения посмотреть на вещи. Обычно, все происходит иным образом: </w:t>
      </w:r>
      <w:proofErr w:type="gramStart"/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конфликтующий</w:t>
      </w:r>
      <w:proofErr w:type="gramEnd"/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закрывает глаза на собственные ошибки, одновременно ищет их в поведении оппонента.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ситуация трезво оценена и проблема обрисована, учителю проще найти истинную причину </w:t>
      </w:r>
      <w:hyperlink r:id="rId6" w:history="1">
        <w:r w:rsidRPr="00EE5024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конфликта с «труд</w:t>
        </w:r>
        <w:bookmarkStart w:id="0" w:name="_GoBack"/>
        <w:bookmarkEnd w:id="0"/>
        <w:r w:rsidRPr="00EE5024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н</w:t>
        </w:r>
        <w:r w:rsidRPr="00EE5024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ым» родителем</w:t>
        </w:r>
      </w:hyperlink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оценить правильность действий обеих сторон, наметить путь к конструктивному разрешению неприятного момента.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Следующим этапом на пути к согласию станет открытый диалог учителя и родителя, где стороны равны. Проведенный анализ ситуации поможет педагогу выразить свои мысли и представления о проблеме родителю, проявить понимание, прояснить общую цель, вместе найти выход из сложившейся ситуации.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разрешения конфликта, сделанные выводы о том, что сделано неправильно и как следовало бы действовать, чтобы напряженный момент не наступил, помогут предотвратить подобные ситуации в будущем.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</w:t>
      </w:r>
    </w:p>
    <w:p w:rsidR="00EE5024" w:rsidRPr="00EE5024" w:rsidRDefault="00EE5024" w:rsidP="00EE5024">
      <w:pPr>
        <w:shd w:val="clear" w:color="auto" w:fill="F8F8F8"/>
        <w:spacing w:after="150" w:line="34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Антон — самоуверенный старшеклассник, не имеющий незаурядных способностей. Отношения с ребятами в классе прохладные, школьных друзей нет.</w:t>
      </w:r>
      <w:r w:rsidRPr="00EE50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E50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Дома мальчик характеризует ребят с отрицательной стороны, указывая на их недостатки, вымышленные или преувеличенные, выказывает недовольство учителями, отмечает, что многие педагоги занижают ему оценки.</w:t>
      </w:r>
      <w:r w:rsidRPr="00EE50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E50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Мама безоговорочно верит сыну, поддакивает ему, что еще больше портит отношения мальчика с одноклассниками, вызывает негатив к учителям.</w:t>
      </w:r>
      <w:r w:rsidRPr="00EE50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E50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Вулкан конфликта взрывается, когда родительница в гневе приходит в школу с претензиями к учителям и администрации школы. Никакие убеждения и уговоры </w:t>
      </w:r>
      <w:r w:rsidRPr="00EE50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не оказывают на нее остывающего воздействия. Конфликт не прекращается, пока ребенок не заканчивает школу. Очевидно, что эта ситуация деструктивна.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Каким может быть конструктивный подход для решения назревшей проблемы?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Используя приведенные выше рекомендации, можно предположить, что классный руководитель Антона мог провести анализ сложившейся ситуации примерно так: «Конфликт матери со школьными учителями спровоцировал Антон. Это говорит о внутренней неудовлетворенности мальчика своими отношениями с ребятами в классе. Мать подлила масла в огонь, не разобравшись в ситуации, увеличив враждебность и недоверие сына к окружающим его в школе людям. Что вызвало отдачу, которая выразилась прохладным отношением ребят к Антону».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целью родителя и учителя могло бы стать </w:t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желание сплотить отношения Антона с классом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Хороший результат может дать диалог учителя с Антоном и его мамой, который показал бы </w:t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желание классного руководителя помочь мальчику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 Важно, чтобы Антон сам захотел измениться. Хорошо поговорить с ребятами в классе, чтобы они пересмотрели свое отношение к мальчику, доверить им совместную ответственную работу, организовать внеклассные мероприятия, способствующие сплочению ребят.</w:t>
      </w:r>
    </w:p>
    <w:p w:rsid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EE5024" w:rsidRP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Конфликт «Учитель — ученик»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Такие конфликты, пожалуй, наиболее часты, ведь ученики и учителя проводят времени вместе едва ли меньше, чем родители с детьми.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Причины конфликтов между учителем и учениками</w:t>
      </w:r>
    </w:p>
    <w:p w:rsidR="00EE5024" w:rsidRPr="00EE5024" w:rsidRDefault="00EE5024" w:rsidP="00EE502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отсутствие единства в требованиях учителей</w:t>
      </w:r>
    </w:p>
    <w:p w:rsidR="00EE5024" w:rsidRPr="00EE5024" w:rsidRDefault="00EE5024" w:rsidP="00EE502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чрезмерное количество требований к ученику</w:t>
      </w:r>
    </w:p>
    <w:p w:rsidR="00EE5024" w:rsidRPr="00EE5024" w:rsidRDefault="00EE5024" w:rsidP="00EE502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непостоянство требований учителя</w:t>
      </w:r>
    </w:p>
    <w:p w:rsidR="00EE5024" w:rsidRPr="00EE5024" w:rsidRDefault="00EE5024" w:rsidP="00EE502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невыполнение требований самим учителем</w:t>
      </w:r>
    </w:p>
    <w:p w:rsidR="00EE5024" w:rsidRPr="00EE5024" w:rsidRDefault="00EE5024" w:rsidP="00EE502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 считает себя недооцененным  </w:t>
      </w:r>
    </w:p>
    <w:p w:rsidR="00EE5024" w:rsidRPr="00EE5024" w:rsidRDefault="00EE5024" w:rsidP="00EE502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учитель не может примириться с недостатками ученика</w:t>
      </w:r>
    </w:p>
    <w:p w:rsidR="00EE5024" w:rsidRPr="00EE5024" w:rsidRDefault="00EE5024" w:rsidP="00EE5024">
      <w:pPr>
        <w:numPr>
          <w:ilvl w:val="0"/>
          <w:numId w:val="4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личные качества учителя или ученика (раздражительность, беспомощность, грубость)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Решение конфликта учителя и ученика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Лучше разрядить напряженную ситуацию, не доводя ее до конфликта. Для этого можно воспользоваться некоторыми психологическими приемами.</w:t>
      </w:r>
    </w:p>
    <w:p w:rsid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Естественной реакцией на раздражительность и повышение голоса являются аналогичные действия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Следствием разговора на повышенных тонах станет обострение конфликта. Поэтому правильным действием со стороны учителя будет спокойный, доброжелательный, уверенный тон в ответ на бурную реакцию ученика. Скоро и ребенок «заразится» спокойствием педагога.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Недовольство и раздражительность чаще всего исходят от отстающих учеников, недобросовестно выполняющих школьные обязанности. Вдохновить ученика на успехи в учебе и помочь забыть о своих недовольствах можно, доверив ему ответственное задание и выразив уверенность в том, что он выполнит его хорошо.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Доброжелательное и справедливое отношение к ученикам станет залогом здоровой атмосферы в классе, сделает нетрудным выполнение предложенных рекомендаций.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Стоит отметить, что при диалоге между учителем и учеником важно учитывать определенные вещи. Стоит подготовиться к нему заранее, чтобы знать, что сказать ребенку. Как сказать — составляющее не менее важное. Спокойный тон и отсутствие негативных эмоций — то, что нужно для получения хорошего результата. А командный тон, который часто используют учителя, упреки и угрозы — лучше забыть. </w:t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Нужно уметь слушать и слышать ребенка. 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 необходимости наказания, стоит продумать его таким образом, чтобы исключить унижение ученика, изменение отношения к нему.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Пример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</w:p>
    <w:p w:rsidR="00EE5024" w:rsidRPr="00EE5024" w:rsidRDefault="00EE5024" w:rsidP="00EE5024">
      <w:pPr>
        <w:shd w:val="clear" w:color="auto" w:fill="F8F8F8"/>
        <w:spacing w:after="150" w:line="34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Ученица шестого класса, Оксана, плохо успевает в учебе, раздражительна и груба в общении с учителем. На одном из уроков девочка мешала другим ребятам выполнять задания, бросала в ребят бумажки, не реагировала на учителя даже после нескольких замечаний в свой адрес. На просьбу учителя выйти из класса, Оксана так же не отреагировала, оставаясь сидеть на месте. Раздражение учителя привело его к решению прекратить вести занятие, а после звонка оставить весь класс после уроков. Это, естественно, привело к недовольству ребят.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Подобное решение конфликта повлекло деструктивные изменения во взаимопонимании ученика и учителя.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Конструктивное решение проблемы могло выглядеть следующим образом. После того, как Оксана проигнорировала просьбу учителя прекратить мешать ребятам, педагог могла выйти из положения, отшутившись, сказав что-либо с ироничной улыбкой в адрес девочки, например: «Оксана сегодня мало каши съела, </w:t>
      </w:r>
      <w:proofErr w:type="gramStart"/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дальность</w:t>
      </w:r>
      <w:proofErr w:type="gramEnd"/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точность броска у нее страдает, последняя бумажка так и не долетела до адресата». После этого спокойно продолжать вести урок дальше.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После урока можно было попробовать поговорить с девочкой, показать ей свое доброжелательное отношение, понимание, желание помочь. Неплохо побеседовать с родителями девочки, чтобы узнать возможную причину подобного поведения. Уделять девочке больше внимания, доверять ответственные поручения, оказывать помощь при выполнении заданий, поощрять ее действия 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похвалой — все это оказалось бы нелишним в процессе приведения конфликта к конструктивному итогу.</w:t>
      </w:r>
    </w:p>
    <w:p w:rsid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EE5024" w:rsidRPr="00EE5024" w:rsidRDefault="00EE5024" w:rsidP="00EE5024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EE5024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Единый алгоритм решения любого школьного конфликта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Изучив приведенные рекомендации к каждому из конфликтов в школе, можно проследить схожесть их конструктивного  разрешения. Обозначим его еще раз.</w:t>
      </w:r>
    </w:p>
    <w:p w:rsidR="00EE5024" w:rsidRPr="00EE5024" w:rsidRDefault="00EE5024" w:rsidP="00EE502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Первое, что окажет пользу, когда проблема назрела, это </w:t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спокойствие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5024" w:rsidRPr="00EE5024" w:rsidRDefault="00EE5024" w:rsidP="00EE502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 момент — анализ ситуации </w:t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 превратности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E5024" w:rsidRPr="00EE5024" w:rsidRDefault="00EE5024" w:rsidP="00EE502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Третьим важным пунктом является </w:t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открытый диалог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между конфликтующими сторонами, умение выслушать собеседника, спокойно изложить свой взгляд на проблему конфликта.</w:t>
      </w:r>
    </w:p>
    <w:p w:rsidR="00EE5024" w:rsidRPr="00EE5024" w:rsidRDefault="00EE5024" w:rsidP="00EE502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Четвертое, что поможет прийти к нужному конструктивному итогу — </w:t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выявление общей цели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способов решения пробле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мы, позволяющих к этой цели прий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ти.</w:t>
      </w:r>
    </w:p>
    <w:p w:rsidR="00EE5024" w:rsidRPr="00EE5024" w:rsidRDefault="00EE5024" w:rsidP="00EE5024">
      <w:pPr>
        <w:numPr>
          <w:ilvl w:val="0"/>
          <w:numId w:val="5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Последним, пятым пунктом станут </w:t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выводы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которые помогут избежать ошибок общения и взаимодействия в будущем.</w:t>
      </w:r>
    </w:p>
    <w:p w:rsidR="00EE5024" w:rsidRPr="00EE5024" w:rsidRDefault="00EE5024" w:rsidP="00EE5024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Итак, что же такое конфликт? Добро или зло? Ответы на эти вопросы кроются в способе решения напряженных ситуаций. </w:t>
      </w:r>
      <w:r w:rsidRPr="00EE502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Отсутствие конфликтов в школе — явление практически невозможное</w:t>
      </w:r>
      <w:r w:rsidRPr="00EE502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 решать их все равно придется. Конструктивное решение тянет за собой доверительные отношения и мир в классе, деструктивное — копит обиды и раздражение. Остановиться и подумать в тот момент, когда нахлынуло раздражение и гнев — важный момент в выборе своего пути разрешения конфликтных ситуаций.</w:t>
      </w:r>
    </w:p>
    <w:p w:rsidR="007F0BFF" w:rsidRDefault="007F0BFF"/>
    <w:sectPr w:rsidR="007F0BFF" w:rsidSect="008631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9EB"/>
    <w:multiLevelType w:val="multilevel"/>
    <w:tmpl w:val="1592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1B2A85"/>
    <w:multiLevelType w:val="multilevel"/>
    <w:tmpl w:val="F2D4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5D7BA8"/>
    <w:multiLevelType w:val="multilevel"/>
    <w:tmpl w:val="68027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DB225F"/>
    <w:multiLevelType w:val="multilevel"/>
    <w:tmpl w:val="8DA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FF4CF2"/>
    <w:multiLevelType w:val="multilevel"/>
    <w:tmpl w:val="4B22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CD"/>
    <w:rsid w:val="00210138"/>
    <w:rsid w:val="007F0BFF"/>
    <w:rsid w:val="008631E5"/>
    <w:rsid w:val="008911CD"/>
    <w:rsid w:val="00A2721D"/>
    <w:rsid w:val="00E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3961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781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96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2186">
                  <w:blockQuote w:val="1"/>
                  <w:marLeft w:val="37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8917">
                  <w:blockQuote w:val="1"/>
                  <w:marLeft w:val="37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publ/72-1-0-26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1861</Words>
  <Characters>10613</Characters>
  <Application>Microsoft Office Word</Application>
  <DocSecurity>0</DocSecurity>
  <Lines>88</Lines>
  <Paragraphs>24</Paragraphs>
  <ScaleCrop>false</ScaleCrop>
  <Company/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2018-01-22T08:16:00Z</dcterms:created>
  <dcterms:modified xsi:type="dcterms:W3CDTF">2018-01-22T09:11:00Z</dcterms:modified>
</cp:coreProperties>
</file>